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026"/>
      </w:tblGrid>
      <w:tr w:rsidR="00F47B36" w:rsidRPr="00F47B36" w:rsidTr="00F47B36">
        <w:trPr>
          <w:tblCellSpacing w:w="0" w:type="dxa"/>
        </w:trPr>
        <w:tc>
          <w:tcPr>
            <w:tcW w:w="0" w:type="auto"/>
            <w:hideMark/>
          </w:tcPr>
          <w:p w:rsidR="00F47B36" w:rsidRPr="00F47B36" w:rsidRDefault="00F47B36" w:rsidP="00F47B36">
            <w:pPr>
              <w:numPr>
                <w:ilvl w:val="0"/>
                <w:numId w:val="2"/>
              </w:numPr>
              <w:spacing w:after="0" w:line="300" w:lineRule="atLeast"/>
              <w:ind w:left="0"/>
              <w:rPr>
                <w:rFonts w:ascii="Century Gothic" w:eastAsia="Times New Roman" w:hAnsi="Century Gothic" w:cs="Times New Roman"/>
                <w:color w:val="000000"/>
                <w:sz w:val="21"/>
                <w:szCs w:val="21"/>
                <w:lang w:eastAsia="en-GB"/>
              </w:rPr>
            </w:pPr>
            <w:bookmarkStart w:id="0" w:name="_GoBack"/>
            <w:bookmarkEnd w:id="0"/>
            <w:r w:rsidRPr="00F47B36">
              <w:rPr>
                <w:rFonts w:ascii="Century Gothic" w:eastAsia="Times New Roman" w:hAnsi="Century Gothic" w:cs="Times New Roman"/>
                <w:color w:val="000000"/>
                <w:sz w:val="21"/>
                <w:szCs w:val="21"/>
                <w:lang w:eastAsia="en-GB"/>
              </w:rPr>
              <w:t xml:space="preserve"> </w:t>
            </w:r>
          </w:p>
          <w:tbl>
            <w:tblPr>
              <w:tblW w:w="4869" w:type="pct"/>
              <w:tblCellSpacing w:w="0" w:type="dxa"/>
              <w:tblCellMar>
                <w:left w:w="0" w:type="dxa"/>
                <w:right w:w="0" w:type="dxa"/>
              </w:tblCellMar>
              <w:tblLook w:val="04A0" w:firstRow="1" w:lastRow="0" w:firstColumn="1" w:lastColumn="0" w:noHBand="0" w:noVBand="1"/>
            </w:tblPr>
            <w:tblGrid>
              <w:gridCol w:w="8790"/>
            </w:tblGrid>
            <w:tr w:rsidR="00BB0D08" w:rsidRPr="00F47B36" w:rsidTr="004E7C18">
              <w:trPr>
                <w:tblCellSpacing w:w="0" w:type="dxa"/>
              </w:trPr>
              <w:tc>
                <w:tcPr>
                  <w:tcW w:w="5000" w:type="pct"/>
                  <w:tcMar>
                    <w:top w:w="150" w:type="dxa"/>
                    <w:left w:w="150" w:type="dxa"/>
                    <w:bottom w:w="240" w:type="dxa"/>
                    <w:right w:w="75" w:type="dxa"/>
                  </w:tcMar>
                  <w:hideMark/>
                </w:tcPr>
                <w:p w:rsidR="004E7C18" w:rsidRDefault="001F24AC" w:rsidP="00F47B36">
                  <w:pPr>
                    <w:spacing w:after="0" w:line="240" w:lineRule="auto"/>
                    <w:outlineLvl w:val="2"/>
                    <w:rPr>
                      <w:rFonts w:ascii="Century Gothic" w:eastAsia="Times New Roman" w:hAnsi="Century Gothic" w:cs="Times New Roman"/>
                      <w:b/>
                      <w:bCs/>
                      <w:color w:val="000000"/>
                      <w:sz w:val="36"/>
                      <w:szCs w:val="36"/>
                      <w:lang w:eastAsia="en-GB"/>
                    </w:rPr>
                  </w:pPr>
                  <w:proofErr w:type="spellStart"/>
                  <w:r>
                    <w:rPr>
                      <w:rFonts w:ascii="Century Gothic" w:eastAsia="Times New Roman" w:hAnsi="Century Gothic" w:cs="Times New Roman"/>
                      <w:b/>
                      <w:bCs/>
                      <w:color w:val="000000"/>
                      <w:sz w:val="36"/>
                      <w:szCs w:val="36"/>
                      <w:lang w:eastAsia="en-GB"/>
                    </w:rPr>
                    <w:t>Dromintee</w:t>
                  </w:r>
                  <w:proofErr w:type="spellEnd"/>
                  <w:r>
                    <w:rPr>
                      <w:rFonts w:ascii="Century Gothic" w:eastAsia="Times New Roman" w:hAnsi="Century Gothic" w:cs="Times New Roman"/>
                      <w:b/>
                      <w:bCs/>
                      <w:color w:val="000000"/>
                      <w:sz w:val="36"/>
                      <w:szCs w:val="36"/>
                      <w:lang w:eastAsia="en-GB"/>
                    </w:rPr>
                    <w:t xml:space="preserve"> Primary School</w:t>
                  </w:r>
                </w:p>
                <w:p w:rsidR="004E7C18" w:rsidRDefault="004E7C18" w:rsidP="00F47B36">
                  <w:pPr>
                    <w:spacing w:after="0" w:line="240" w:lineRule="auto"/>
                    <w:outlineLvl w:val="2"/>
                    <w:rPr>
                      <w:rFonts w:ascii="Century Gothic" w:eastAsia="Times New Roman" w:hAnsi="Century Gothic" w:cs="Times New Roman"/>
                      <w:b/>
                      <w:bCs/>
                      <w:color w:val="000000"/>
                      <w:sz w:val="36"/>
                      <w:szCs w:val="36"/>
                      <w:lang w:eastAsia="en-GB"/>
                    </w:rPr>
                  </w:pPr>
                </w:p>
                <w:p w:rsidR="00051C46" w:rsidRDefault="00051C46" w:rsidP="00F47B36">
                  <w:pPr>
                    <w:spacing w:after="0" w:line="240" w:lineRule="auto"/>
                    <w:outlineLvl w:val="2"/>
                    <w:rPr>
                      <w:rFonts w:ascii="Century Gothic" w:eastAsia="Times New Roman" w:hAnsi="Century Gothic" w:cs="Times New Roman"/>
                      <w:b/>
                      <w:bCs/>
                      <w:color w:val="000000"/>
                      <w:sz w:val="36"/>
                      <w:szCs w:val="36"/>
                      <w:lang w:eastAsia="en-GB"/>
                    </w:rPr>
                  </w:pPr>
                </w:p>
                <w:p w:rsidR="00BB0D08" w:rsidRPr="00F47B36" w:rsidRDefault="00BB0D08" w:rsidP="00F47B36">
                  <w:pPr>
                    <w:spacing w:after="0" w:line="240" w:lineRule="auto"/>
                    <w:outlineLvl w:val="2"/>
                    <w:rPr>
                      <w:rFonts w:ascii="Century Gothic" w:eastAsia="Times New Roman" w:hAnsi="Century Gothic" w:cs="Times New Roman"/>
                      <w:b/>
                      <w:bCs/>
                      <w:color w:val="000000"/>
                      <w:sz w:val="36"/>
                      <w:szCs w:val="36"/>
                      <w:lang w:eastAsia="en-GB"/>
                    </w:rPr>
                  </w:pPr>
                  <w:r w:rsidRPr="00F47B36">
                    <w:rPr>
                      <w:rFonts w:ascii="Century Gothic" w:eastAsia="Times New Roman" w:hAnsi="Century Gothic" w:cs="Times New Roman"/>
                      <w:b/>
                      <w:bCs/>
                      <w:color w:val="000000"/>
                      <w:sz w:val="36"/>
                      <w:szCs w:val="36"/>
                      <w:lang w:eastAsia="en-GB"/>
                    </w:rPr>
                    <w:t>Attendance Policy</w:t>
                  </w:r>
                </w:p>
                <w:p w:rsidR="00051C46" w:rsidRDefault="00051C46" w:rsidP="00F47B36">
                  <w:pPr>
                    <w:spacing w:after="0" w:line="240" w:lineRule="auto"/>
                    <w:rPr>
                      <w:rFonts w:ascii="Century Gothic" w:eastAsia="Times New Roman" w:hAnsi="Century Gothic" w:cs="Times New Roman"/>
                      <w:b/>
                      <w:bCs/>
                      <w:color w:val="000000"/>
                      <w:sz w:val="29"/>
                      <w:szCs w:val="29"/>
                      <w:lang w:eastAsia="en-GB"/>
                    </w:rPr>
                  </w:pPr>
                </w:p>
                <w:p w:rsidR="00BB0D08" w:rsidRPr="00F47B36" w:rsidRDefault="00BB0D08" w:rsidP="00F47B36">
                  <w:pPr>
                    <w:spacing w:after="0" w:line="240" w:lineRule="auto"/>
                    <w:rPr>
                      <w:rFonts w:ascii="Century Gothic" w:eastAsia="Times New Roman" w:hAnsi="Century Gothic" w:cs="Times New Roman"/>
                      <w:b/>
                      <w:bCs/>
                      <w:color w:val="000000"/>
                      <w:sz w:val="29"/>
                      <w:szCs w:val="29"/>
                      <w:lang w:eastAsia="en-GB"/>
                    </w:rPr>
                  </w:pPr>
                  <w:r w:rsidRPr="00F47B36">
                    <w:rPr>
                      <w:rFonts w:ascii="Century Gothic" w:eastAsia="Times New Roman" w:hAnsi="Century Gothic" w:cs="Times New Roman"/>
                      <w:b/>
                      <w:bCs/>
                      <w:color w:val="000000"/>
                      <w:sz w:val="29"/>
                      <w:szCs w:val="29"/>
                      <w:lang w:eastAsia="en-GB"/>
                    </w:rPr>
                    <w:t>Introduction                 </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Regular and punctual school attendance is important. Pupils need to attend school regularly if they are to take full advantage of the educational opportunities av</w:t>
                  </w:r>
                  <w:r w:rsidR="0031202F">
                    <w:rPr>
                      <w:rFonts w:ascii="Century Gothic" w:eastAsia="Times New Roman" w:hAnsi="Century Gothic" w:cs="Times New Roman"/>
                      <w:color w:val="000000"/>
                      <w:sz w:val="21"/>
                      <w:szCs w:val="21"/>
                      <w:lang w:eastAsia="en-GB"/>
                    </w:rPr>
                    <w:t>ailable to them by law</w:t>
                  </w:r>
                  <w:r w:rsidR="001F24AC">
                    <w:rPr>
                      <w:rFonts w:ascii="Century Gothic" w:eastAsia="Times New Roman" w:hAnsi="Century Gothic" w:cs="Times New Roman"/>
                      <w:color w:val="000000"/>
                      <w:sz w:val="21"/>
                      <w:szCs w:val="21"/>
                      <w:lang w:eastAsia="en-GB"/>
                    </w:rPr>
                    <w:t xml:space="preserve">.  </w:t>
                  </w:r>
                  <w:proofErr w:type="spellStart"/>
                  <w:r w:rsidR="001F24AC">
                    <w:rPr>
                      <w:rFonts w:ascii="Century Gothic" w:eastAsia="Times New Roman" w:hAnsi="Century Gothic" w:cs="Times New Roman"/>
                      <w:color w:val="000000"/>
                      <w:sz w:val="21"/>
                      <w:szCs w:val="21"/>
                      <w:lang w:eastAsia="en-GB"/>
                    </w:rPr>
                    <w:t>Dromintee</w:t>
                  </w:r>
                  <w:proofErr w:type="spellEnd"/>
                  <w:r w:rsidR="001F24AC">
                    <w:rPr>
                      <w:rFonts w:ascii="Century Gothic" w:eastAsia="Times New Roman" w:hAnsi="Century Gothic" w:cs="Times New Roman"/>
                      <w:color w:val="000000"/>
                      <w:sz w:val="21"/>
                      <w:szCs w:val="21"/>
                      <w:lang w:eastAsia="en-GB"/>
                    </w:rPr>
                    <w:t xml:space="preserve"> PS</w:t>
                  </w:r>
                  <w:r w:rsidRPr="00F47B36">
                    <w:rPr>
                      <w:rFonts w:ascii="Century Gothic" w:eastAsia="Times New Roman" w:hAnsi="Century Gothic" w:cs="Times New Roman"/>
                      <w:color w:val="000000"/>
                      <w:sz w:val="21"/>
                      <w:szCs w:val="21"/>
                      <w:lang w:eastAsia="en-GB"/>
                    </w:rPr>
                    <w:t xml:space="preserve"> fully recognises its responsibilities to ensure pupils are in school and on time, therefore having access to learning for the maximum number of days and hours.</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b/>
                      <w:bCs/>
                      <w:color w:val="000000"/>
                      <w:sz w:val="21"/>
                      <w:szCs w:val="21"/>
                      <w:lang w:eastAsia="en-GB"/>
                    </w:rPr>
                    <w:t> </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 xml:space="preserve">Our policy applies to all children registered at this school and this policy is made available to all parents/carers of pupils who are registered at </w:t>
                  </w:r>
                  <w:r w:rsidR="0031202F">
                    <w:rPr>
                      <w:rFonts w:ascii="Century Gothic" w:eastAsia="Times New Roman" w:hAnsi="Century Gothic" w:cs="Times New Roman"/>
                      <w:color w:val="000000"/>
                      <w:sz w:val="21"/>
                      <w:szCs w:val="21"/>
                      <w:lang w:eastAsia="en-GB"/>
                    </w:rPr>
                    <w:t>our school</w:t>
                  </w:r>
                  <w:r w:rsidRPr="00F47B36">
                    <w:rPr>
                      <w:rFonts w:ascii="Century Gothic" w:eastAsia="Times New Roman" w:hAnsi="Century Gothic" w:cs="Times New Roman"/>
                      <w:color w:val="000000"/>
                      <w:sz w:val="21"/>
                      <w:szCs w:val="21"/>
                      <w:lang w:eastAsia="en-GB"/>
                    </w:rPr>
                    <w:t>.</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  </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 xml:space="preserve">Although parents/carers have the legal responsibility for ensuring their child’s good attendance, the </w:t>
                  </w:r>
                  <w:r w:rsidR="0031202F">
                    <w:rPr>
                      <w:rFonts w:ascii="Century Gothic" w:eastAsia="Times New Roman" w:hAnsi="Century Gothic" w:cs="Times New Roman"/>
                      <w:color w:val="000000"/>
                      <w:sz w:val="21"/>
                      <w:szCs w:val="21"/>
                      <w:lang w:eastAsia="en-GB"/>
                    </w:rPr>
                    <w:t xml:space="preserve">Principal </w:t>
                  </w:r>
                  <w:r w:rsidR="001F24AC">
                    <w:rPr>
                      <w:rFonts w:ascii="Century Gothic" w:eastAsia="Times New Roman" w:hAnsi="Century Gothic" w:cs="Times New Roman"/>
                      <w:color w:val="000000"/>
                      <w:sz w:val="21"/>
                      <w:szCs w:val="21"/>
                      <w:lang w:eastAsia="en-GB"/>
                    </w:rPr>
                    <w:t xml:space="preserve">and Governors at </w:t>
                  </w:r>
                  <w:proofErr w:type="spellStart"/>
                  <w:r w:rsidR="001F24AC">
                    <w:rPr>
                      <w:rFonts w:ascii="Century Gothic" w:eastAsia="Times New Roman" w:hAnsi="Century Gothic" w:cs="Times New Roman"/>
                      <w:color w:val="000000"/>
                      <w:sz w:val="21"/>
                      <w:szCs w:val="21"/>
                      <w:lang w:eastAsia="en-GB"/>
                    </w:rPr>
                    <w:t>Dromintee</w:t>
                  </w:r>
                  <w:proofErr w:type="spellEnd"/>
                  <w:r w:rsidR="001F24AC">
                    <w:rPr>
                      <w:rFonts w:ascii="Century Gothic" w:eastAsia="Times New Roman" w:hAnsi="Century Gothic" w:cs="Times New Roman"/>
                      <w:color w:val="000000"/>
                      <w:sz w:val="21"/>
                      <w:szCs w:val="21"/>
                      <w:lang w:eastAsia="en-GB"/>
                    </w:rPr>
                    <w:t xml:space="preserve"> PS</w:t>
                  </w:r>
                  <w:r w:rsidR="0031202F">
                    <w:rPr>
                      <w:rFonts w:ascii="Century Gothic" w:eastAsia="Times New Roman" w:hAnsi="Century Gothic" w:cs="Times New Roman"/>
                      <w:color w:val="000000"/>
                      <w:sz w:val="21"/>
                      <w:szCs w:val="21"/>
                      <w:lang w:eastAsia="en-GB"/>
                    </w:rPr>
                    <w:t xml:space="preserve"> </w:t>
                  </w:r>
                  <w:r w:rsidRPr="00F47B36">
                    <w:rPr>
                      <w:rFonts w:ascii="Century Gothic" w:eastAsia="Times New Roman" w:hAnsi="Century Gothic" w:cs="Times New Roman"/>
                      <w:color w:val="000000"/>
                      <w:sz w:val="21"/>
                      <w:szCs w:val="21"/>
                      <w:lang w:eastAsia="en-GB"/>
                    </w:rPr>
                    <w:t xml:space="preserve"> work together with other professionals and agencies to ensure that all pupils are encouraged and supported to develop good attendance habits. Procedures in this policy are followed to ensure this happens.</w:t>
                  </w:r>
                  <w:r w:rsidR="006A4716">
                    <w:rPr>
                      <w:rFonts w:ascii="Century Gothic" w:eastAsia="Times New Roman" w:hAnsi="Century Gothic" w:cs="Times New Roman"/>
                      <w:color w:val="000000"/>
                      <w:sz w:val="21"/>
                      <w:szCs w:val="21"/>
                      <w:lang w:eastAsia="en-GB"/>
                    </w:rPr>
                    <w:t xml:space="preserve">  The school has a Service Level Agreement with the Education Welfare Service.</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 </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Children who are persistently late or absent soon f</w:t>
                  </w:r>
                  <w:r w:rsidR="004E7C18">
                    <w:rPr>
                      <w:rFonts w:ascii="Century Gothic" w:eastAsia="Times New Roman" w:hAnsi="Century Gothic" w:cs="Times New Roman"/>
                      <w:color w:val="000000"/>
                      <w:sz w:val="21"/>
                      <w:szCs w:val="21"/>
                      <w:lang w:eastAsia="en-GB"/>
                    </w:rPr>
                    <w:t xml:space="preserve">all behind with their learning. </w:t>
                  </w:r>
                  <w:r w:rsidRPr="00F47B36">
                    <w:rPr>
                      <w:rFonts w:ascii="Century Gothic" w:eastAsia="Times New Roman" w:hAnsi="Century Gothic" w:cs="Times New Roman"/>
                      <w:color w:val="000000"/>
                      <w:sz w:val="21"/>
                      <w:szCs w:val="21"/>
                      <w:lang w:eastAsia="en-GB"/>
                    </w:rPr>
                    <w:t>Children who are absent from school frequently develop large gaps in their learning which will impact on their progress and their ability to meet age related learning expectations. A child whose attendance drops to 90% each year will, over their time at primary school, have missed two whole terms of learning.</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 </w:t>
                  </w:r>
                </w:p>
                <w:p w:rsidR="00051C46" w:rsidRDefault="00051C46" w:rsidP="00F47B36">
                  <w:pPr>
                    <w:spacing w:after="0" w:line="240" w:lineRule="auto"/>
                    <w:rPr>
                      <w:rFonts w:ascii="Century Gothic" w:eastAsia="Times New Roman" w:hAnsi="Century Gothic" w:cs="Times New Roman"/>
                      <w:b/>
                      <w:bCs/>
                      <w:color w:val="000000"/>
                      <w:sz w:val="29"/>
                      <w:szCs w:val="29"/>
                      <w:lang w:eastAsia="en-GB"/>
                    </w:rPr>
                  </w:pPr>
                </w:p>
                <w:p w:rsidR="00BB0D08" w:rsidRPr="00F47B36" w:rsidRDefault="00BB0D08" w:rsidP="00F47B36">
                  <w:pPr>
                    <w:spacing w:after="0" w:line="240" w:lineRule="auto"/>
                    <w:rPr>
                      <w:rFonts w:ascii="Century Gothic" w:eastAsia="Times New Roman" w:hAnsi="Century Gothic" w:cs="Times New Roman"/>
                      <w:b/>
                      <w:bCs/>
                      <w:color w:val="000000"/>
                      <w:sz w:val="29"/>
                      <w:szCs w:val="29"/>
                      <w:lang w:eastAsia="en-GB"/>
                    </w:rPr>
                  </w:pPr>
                  <w:r w:rsidRPr="00F47B36">
                    <w:rPr>
                      <w:rFonts w:ascii="Century Gothic" w:eastAsia="Times New Roman" w:hAnsi="Century Gothic" w:cs="Times New Roman"/>
                      <w:b/>
                      <w:bCs/>
                      <w:color w:val="000000"/>
                      <w:sz w:val="29"/>
                      <w:szCs w:val="29"/>
                      <w:lang w:eastAsia="en-GB"/>
                    </w:rPr>
                    <w:t>Aims and Objectives                    </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 xml:space="preserve">This attendance policy ensures that all staff and governors </w:t>
                  </w:r>
                  <w:r w:rsidR="004E7C18">
                    <w:rPr>
                      <w:rFonts w:ascii="Century Gothic" w:eastAsia="Times New Roman" w:hAnsi="Century Gothic" w:cs="Times New Roman"/>
                      <w:color w:val="000000"/>
                      <w:sz w:val="21"/>
                      <w:szCs w:val="21"/>
                      <w:lang w:eastAsia="en-GB"/>
                    </w:rPr>
                    <w:t xml:space="preserve">and parents/carers </w:t>
                  </w:r>
                  <w:r w:rsidRPr="00F47B36">
                    <w:rPr>
                      <w:rFonts w:ascii="Century Gothic" w:eastAsia="Times New Roman" w:hAnsi="Century Gothic" w:cs="Times New Roman"/>
                      <w:color w:val="000000"/>
                      <w:sz w:val="21"/>
                      <w:szCs w:val="21"/>
                      <w:lang w:eastAsia="en-GB"/>
                    </w:rPr>
                    <w:t>in our school are fully aware of and clear about the actions necessary to promote good attendance.</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 </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Through this Policy we aim to:</w:t>
                  </w:r>
                </w:p>
                <w:p w:rsidR="00BB0D08" w:rsidRPr="00F47B36" w:rsidRDefault="00BB0D08" w:rsidP="00F47B36">
                  <w:pPr>
                    <w:numPr>
                      <w:ilvl w:val="0"/>
                      <w:numId w:val="3"/>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Improve pupils’ achievement by ensuring high levels of attendance and punctuality.</w:t>
                  </w:r>
                </w:p>
                <w:p w:rsidR="00BB0D08" w:rsidRPr="00F47B36" w:rsidRDefault="00BB0D08" w:rsidP="00F47B36">
                  <w:pPr>
                    <w:numPr>
                      <w:ilvl w:val="0"/>
                      <w:numId w:val="3"/>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Achieve a minimum of 95% attendance for all children, apart from those with chronic health issues.</w:t>
                  </w:r>
                </w:p>
                <w:p w:rsidR="00BB0D08" w:rsidRPr="00F47B36" w:rsidRDefault="00BB0D08" w:rsidP="00F47B36">
                  <w:pPr>
                    <w:numPr>
                      <w:ilvl w:val="0"/>
                      <w:numId w:val="3"/>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lastRenderedPageBreak/>
                    <w:t>Create an ethos in which good attendance and punctuality are recognised as the norm and seen to be valued by the school.</w:t>
                  </w:r>
                </w:p>
                <w:p w:rsidR="00BB0D08" w:rsidRPr="00F47B36" w:rsidRDefault="00BB0D08" w:rsidP="00F47B36">
                  <w:pPr>
                    <w:numPr>
                      <w:ilvl w:val="0"/>
                      <w:numId w:val="3"/>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Raise awareness of parents, carers and pupils of the importance of uninterrupted attendance and punctuality at every stage of a child’s education.</w:t>
                  </w:r>
                </w:p>
                <w:p w:rsidR="00BB0D08" w:rsidRPr="00F47B36" w:rsidRDefault="00BB0D08" w:rsidP="00F47B36">
                  <w:pPr>
                    <w:numPr>
                      <w:ilvl w:val="0"/>
                      <w:numId w:val="3"/>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 xml:space="preserve">Ensure that our policy </w:t>
                  </w:r>
                  <w:r w:rsidR="001F24AC">
                    <w:rPr>
                      <w:rFonts w:ascii="Century Gothic" w:eastAsia="Times New Roman" w:hAnsi="Century Gothic" w:cs="Times New Roman"/>
                      <w:color w:val="000000"/>
                      <w:sz w:val="21"/>
                      <w:szCs w:val="21"/>
                      <w:lang w:eastAsia="en-GB"/>
                    </w:rPr>
                    <w:t xml:space="preserve">applies to P1 </w:t>
                  </w:r>
                  <w:r w:rsidRPr="00F47B36">
                    <w:rPr>
                      <w:rFonts w:ascii="Century Gothic" w:eastAsia="Times New Roman" w:hAnsi="Century Gothic" w:cs="Times New Roman"/>
                      <w:color w:val="000000"/>
                      <w:sz w:val="21"/>
                      <w:szCs w:val="21"/>
                      <w:lang w:eastAsia="en-GB"/>
                    </w:rPr>
                    <w:t>children in order to promote good habits at an early age.</w:t>
                  </w:r>
                </w:p>
                <w:p w:rsidR="00BB0D08" w:rsidRPr="00F47B36" w:rsidRDefault="00BB0D08" w:rsidP="00F47B36">
                  <w:pPr>
                    <w:numPr>
                      <w:ilvl w:val="0"/>
                      <w:numId w:val="3"/>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Work in partnership with pupils, parents, staff and the Education Welfare Service so that all pupils realise their potential, unhindered by unnecessary absence.</w:t>
                  </w:r>
                </w:p>
                <w:p w:rsidR="00BB0D08" w:rsidRPr="00F47B36" w:rsidRDefault="00BB0D08" w:rsidP="00F47B36">
                  <w:pPr>
                    <w:numPr>
                      <w:ilvl w:val="0"/>
                      <w:numId w:val="3"/>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Promote a positive and welcoming atmosphere in which pupils feel safe, secure, and valued, and encourage in pupils a sense of their own responsibility.</w:t>
                  </w:r>
                </w:p>
                <w:p w:rsidR="00BB0D08" w:rsidRPr="00F47B36" w:rsidRDefault="00BB0D08" w:rsidP="00F47B36">
                  <w:pPr>
                    <w:numPr>
                      <w:ilvl w:val="0"/>
                      <w:numId w:val="3"/>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Establish a pattern of monitoring attendance and ensure consistency in recognising achievement and dealing with difficulties.</w:t>
                  </w:r>
                </w:p>
                <w:p w:rsidR="00BB0D08" w:rsidRPr="00F47B36" w:rsidRDefault="00BB0D08" w:rsidP="00F47B36">
                  <w:pPr>
                    <w:numPr>
                      <w:ilvl w:val="0"/>
                      <w:numId w:val="3"/>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Recognise the key role of all staff, but especially class teachers, in promoting good attendance.</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 </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We maintain and promote good attendance and punctuality through:</w:t>
                  </w:r>
                </w:p>
                <w:p w:rsidR="00BB0D08" w:rsidRPr="00F47B36" w:rsidRDefault="00BB0D08" w:rsidP="00F47B36">
                  <w:pPr>
                    <w:numPr>
                      <w:ilvl w:val="0"/>
                      <w:numId w:val="4"/>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Raising awareness of attendance and punctuality issues among all staff, parents and pupils.</w:t>
                  </w:r>
                </w:p>
                <w:p w:rsidR="00BB0D08" w:rsidRPr="00F47B36" w:rsidRDefault="00BB0D08" w:rsidP="00F47B36">
                  <w:pPr>
                    <w:numPr>
                      <w:ilvl w:val="0"/>
                      <w:numId w:val="4"/>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Ensuring that parents have an understanding of the responsibility placed on them for making sure their child attends regularly and punctually.</w:t>
                  </w:r>
                </w:p>
                <w:p w:rsidR="00BB0D08" w:rsidRPr="00F47B36" w:rsidRDefault="00BB0D08" w:rsidP="00F47B36">
                  <w:pPr>
                    <w:numPr>
                      <w:ilvl w:val="0"/>
                      <w:numId w:val="4"/>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Equipping children with the life skills needed to take responsibility for good school attendance and punctuality appropriate to the child’s age and development.</w:t>
                  </w:r>
                </w:p>
                <w:p w:rsidR="00BB0D08" w:rsidRPr="00F47B36" w:rsidRDefault="00BB0D08" w:rsidP="00F47B36">
                  <w:pPr>
                    <w:numPr>
                      <w:ilvl w:val="0"/>
                      <w:numId w:val="4"/>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Maintaining effective means of communication with parents, pupils, staff and governors on school attendance matters.</w:t>
                  </w:r>
                </w:p>
                <w:p w:rsidR="00BB0D08" w:rsidRPr="00F47B36" w:rsidRDefault="00BB0D08" w:rsidP="00F47B36">
                  <w:pPr>
                    <w:numPr>
                      <w:ilvl w:val="0"/>
                      <w:numId w:val="4"/>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Developing and implementing procedures for identifying, reporting and reviewing cases of poor attendance and persistent lateness.</w:t>
                  </w:r>
                </w:p>
                <w:p w:rsidR="00BB0D08" w:rsidRPr="00F47B36" w:rsidRDefault="00BB0D08" w:rsidP="00F47B36">
                  <w:pPr>
                    <w:numPr>
                      <w:ilvl w:val="0"/>
                      <w:numId w:val="4"/>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Supporting pupils who have been experiencing any difficulties at home or at school which are preventing good attendance.</w:t>
                  </w:r>
                </w:p>
                <w:p w:rsidR="00BB0D08" w:rsidRPr="00F47B36" w:rsidRDefault="00BB0D08" w:rsidP="00F47B36">
                  <w:pPr>
                    <w:numPr>
                      <w:ilvl w:val="0"/>
                      <w:numId w:val="4"/>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Developing and implementing procedures to follow up non-attendance at school.</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 </w:t>
                  </w:r>
                </w:p>
                <w:p w:rsidR="00A038C2" w:rsidRDefault="00A038C2" w:rsidP="00F47B36">
                  <w:pPr>
                    <w:spacing w:after="0" w:line="240" w:lineRule="auto"/>
                    <w:rPr>
                      <w:rFonts w:ascii="Century Gothic" w:eastAsia="Times New Roman" w:hAnsi="Century Gothic" w:cs="Times New Roman"/>
                      <w:b/>
                      <w:bCs/>
                      <w:color w:val="000000"/>
                      <w:sz w:val="29"/>
                      <w:szCs w:val="29"/>
                      <w:lang w:eastAsia="en-GB"/>
                    </w:rPr>
                  </w:pPr>
                </w:p>
                <w:p w:rsidR="00BB0D08" w:rsidRPr="00F47B36" w:rsidRDefault="00BB0D08" w:rsidP="00F47B36">
                  <w:pPr>
                    <w:spacing w:after="0" w:line="240" w:lineRule="auto"/>
                    <w:rPr>
                      <w:rFonts w:ascii="Century Gothic" w:eastAsia="Times New Roman" w:hAnsi="Century Gothic" w:cs="Times New Roman"/>
                      <w:b/>
                      <w:bCs/>
                      <w:color w:val="000000"/>
                      <w:sz w:val="29"/>
                      <w:szCs w:val="29"/>
                      <w:lang w:eastAsia="en-GB"/>
                    </w:rPr>
                  </w:pPr>
                  <w:r w:rsidRPr="00F47B36">
                    <w:rPr>
                      <w:rFonts w:ascii="Century Gothic" w:eastAsia="Times New Roman" w:hAnsi="Century Gothic" w:cs="Times New Roman"/>
                      <w:b/>
                      <w:bCs/>
                      <w:color w:val="000000"/>
                      <w:sz w:val="29"/>
                      <w:szCs w:val="29"/>
                      <w:lang w:eastAsia="en-GB"/>
                    </w:rPr>
                    <w:t>Definitions            </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b/>
                      <w:bCs/>
                      <w:color w:val="000000"/>
                      <w:sz w:val="21"/>
                      <w:szCs w:val="21"/>
                      <w:lang w:eastAsia="en-GB"/>
                    </w:rPr>
                    <w:t>Authorised absence</w:t>
                  </w:r>
                </w:p>
                <w:p w:rsidR="00BB0D08" w:rsidRPr="00F47B36" w:rsidRDefault="00BB0D08" w:rsidP="00F47B36">
                  <w:pPr>
                    <w:numPr>
                      <w:ilvl w:val="0"/>
                      <w:numId w:val="5"/>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An absence is classified as authorised when a child has been away from school for a legitimate reason and the school has received</w:t>
                  </w:r>
                  <w:r w:rsidR="004E7C18">
                    <w:rPr>
                      <w:rFonts w:ascii="Century Gothic" w:eastAsia="Times New Roman" w:hAnsi="Century Gothic" w:cs="Times New Roman"/>
                      <w:color w:val="000000"/>
                      <w:sz w:val="21"/>
                      <w:szCs w:val="21"/>
                      <w:lang w:eastAsia="en-GB"/>
                    </w:rPr>
                    <w:t xml:space="preserve"> notification from a parent or </w:t>
                  </w:r>
                  <w:r w:rsidRPr="00F47B36">
                    <w:rPr>
                      <w:rFonts w:ascii="Century Gothic" w:eastAsia="Times New Roman" w:hAnsi="Century Gothic" w:cs="Times New Roman"/>
                      <w:color w:val="000000"/>
                      <w:sz w:val="21"/>
                      <w:szCs w:val="21"/>
                      <w:lang w:eastAsia="en-GB"/>
                    </w:rPr>
                    <w:t>carer.  For example, if a child has been unwell and the parent telephones the school to explain the absence.</w:t>
                  </w:r>
                </w:p>
                <w:p w:rsidR="00BB0D08" w:rsidRPr="00F47B36" w:rsidRDefault="00BB0D08" w:rsidP="00F47B36">
                  <w:pPr>
                    <w:numPr>
                      <w:ilvl w:val="0"/>
                      <w:numId w:val="5"/>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Only the school can make an absence authorised.  Parents do not have this authority. Consequently not all absences supported by parents will be classified as authorised. </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 </w:t>
                  </w:r>
                </w:p>
                <w:p w:rsidR="00610EAF" w:rsidRDefault="00610EAF" w:rsidP="00F47B36">
                  <w:pPr>
                    <w:spacing w:after="0" w:line="330" w:lineRule="atLeast"/>
                    <w:rPr>
                      <w:rFonts w:ascii="Century Gothic" w:eastAsia="Times New Roman" w:hAnsi="Century Gothic" w:cs="Times New Roman"/>
                      <w:b/>
                      <w:bCs/>
                      <w:color w:val="000000"/>
                      <w:sz w:val="21"/>
                      <w:szCs w:val="21"/>
                      <w:lang w:eastAsia="en-GB"/>
                    </w:rPr>
                  </w:pP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b/>
                      <w:bCs/>
                      <w:color w:val="000000"/>
                      <w:sz w:val="21"/>
                      <w:szCs w:val="21"/>
                      <w:lang w:eastAsia="en-GB"/>
                    </w:rPr>
                    <w:t>Unauthorised absence</w:t>
                  </w:r>
                </w:p>
                <w:p w:rsidR="00BB0D08" w:rsidRPr="009B5AAB" w:rsidRDefault="00BB0D08" w:rsidP="009B5AAB">
                  <w:pPr>
                    <w:numPr>
                      <w:ilvl w:val="0"/>
                      <w:numId w:val="6"/>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lastRenderedPageBreak/>
                    <w:t>An absence is classified as unauthorised when a child is away from school without the permission of the school.</w:t>
                  </w:r>
                  <w:r w:rsidR="009B5AAB">
                    <w:rPr>
                      <w:rFonts w:ascii="Century Gothic" w:eastAsia="Times New Roman" w:hAnsi="Century Gothic" w:cs="Times New Roman"/>
                      <w:color w:val="000000"/>
                      <w:sz w:val="21"/>
                      <w:szCs w:val="21"/>
                      <w:lang w:eastAsia="en-GB"/>
                    </w:rPr>
                    <w:t xml:space="preserve">  </w:t>
                  </w:r>
                  <w:r w:rsidRPr="009B5AAB">
                    <w:rPr>
                      <w:rFonts w:ascii="Century Gothic" w:eastAsia="Times New Roman" w:hAnsi="Century Gothic" w:cs="Times New Roman"/>
                      <w:color w:val="000000"/>
                      <w:sz w:val="21"/>
                      <w:szCs w:val="21"/>
                      <w:lang w:eastAsia="en-GB"/>
                    </w:rPr>
                    <w:t>Therefore the absence is unauthorised if a child is away from school without good reason, even with the support of a parent.</w:t>
                  </w:r>
                  <w:r w:rsidR="009B5AAB">
                    <w:rPr>
                      <w:rFonts w:ascii="Century Gothic" w:eastAsia="Times New Roman" w:hAnsi="Century Gothic" w:cs="Times New Roman"/>
                      <w:color w:val="000000"/>
                      <w:sz w:val="21"/>
                      <w:szCs w:val="21"/>
                      <w:lang w:eastAsia="en-GB"/>
                    </w:rPr>
                    <w:t xml:space="preserve">  In the case of holidays the </w:t>
                  </w:r>
                  <w:r w:rsidR="001F24AC">
                    <w:rPr>
                      <w:rFonts w:ascii="Century Gothic" w:eastAsia="Times New Roman" w:hAnsi="Century Gothic" w:cs="Times New Roman"/>
                      <w:color w:val="000000"/>
                      <w:sz w:val="21"/>
                      <w:szCs w:val="21"/>
                      <w:lang w:eastAsia="en-GB"/>
                    </w:rPr>
                    <w:t>school will adhere to DE 2019/14</w:t>
                  </w:r>
                  <w:r w:rsidR="009B5AAB">
                    <w:rPr>
                      <w:rFonts w:ascii="Century Gothic" w:eastAsia="Times New Roman" w:hAnsi="Century Gothic" w:cs="Times New Roman"/>
                      <w:color w:val="000000"/>
                      <w:sz w:val="21"/>
                      <w:szCs w:val="21"/>
                      <w:lang w:eastAsia="en-GB"/>
                    </w:rPr>
                    <w:t xml:space="preserve"> and use Code G to indicate ‘Holidays taken during term time where there are no exceptional circumstances.’</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 </w:t>
                  </w:r>
                </w:p>
                <w:p w:rsidR="00BB0D08" w:rsidRPr="00F47B36" w:rsidRDefault="00BB0D08" w:rsidP="00F47B36">
                  <w:pPr>
                    <w:spacing w:after="0" w:line="240" w:lineRule="auto"/>
                    <w:rPr>
                      <w:rFonts w:ascii="Century Gothic" w:eastAsia="Times New Roman" w:hAnsi="Century Gothic" w:cs="Times New Roman"/>
                      <w:b/>
                      <w:bCs/>
                      <w:color w:val="000000"/>
                      <w:sz w:val="29"/>
                      <w:szCs w:val="29"/>
                      <w:lang w:eastAsia="en-GB"/>
                    </w:rPr>
                  </w:pPr>
                  <w:r w:rsidRPr="00F47B36">
                    <w:rPr>
                      <w:rFonts w:ascii="Century Gothic" w:eastAsia="Times New Roman" w:hAnsi="Century Gothic" w:cs="Times New Roman"/>
                      <w:b/>
                      <w:bCs/>
                      <w:color w:val="000000"/>
                      <w:sz w:val="29"/>
                      <w:szCs w:val="29"/>
                      <w:lang w:eastAsia="en-GB"/>
                    </w:rPr>
                    <w:t>Procedures                    </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Our school will undertake to follow the following procedures to support good attendance:</w:t>
                  </w:r>
                </w:p>
                <w:p w:rsidR="00BB0D08" w:rsidRPr="00F47B36" w:rsidRDefault="00BB0D08" w:rsidP="00F47B36">
                  <w:pPr>
                    <w:numPr>
                      <w:ilvl w:val="0"/>
                      <w:numId w:val="7"/>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To maintain appropriate registration processes.</w:t>
                  </w:r>
                </w:p>
                <w:p w:rsidR="00BB0D08" w:rsidRPr="00F47B36" w:rsidRDefault="00BB0D08" w:rsidP="00F47B36">
                  <w:pPr>
                    <w:numPr>
                      <w:ilvl w:val="0"/>
                      <w:numId w:val="7"/>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To maintain appropriate attendance data.</w:t>
                  </w:r>
                </w:p>
                <w:p w:rsidR="00BB0D08" w:rsidRPr="00F47B36" w:rsidRDefault="00BB0D08" w:rsidP="00F47B36">
                  <w:pPr>
                    <w:numPr>
                      <w:ilvl w:val="0"/>
                      <w:numId w:val="7"/>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To communicate clearly the attendance procedures and expectations to all staff, governors, parents and pupils.</w:t>
                  </w:r>
                </w:p>
                <w:p w:rsidR="00BB0D08" w:rsidRPr="00F47B36" w:rsidRDefault="00BB0D08" w:rsidP="00F47B36">
                  <w:pPr>
                    <w:numPr>
                      <w:ilvl w:val="0"/>
                      <w:numId w:val="7"/>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To have consistent and systematic daily records which give detail of any absence and lateness.</w:t>
                  </w:r>
                </w:p>
                <w:p w:rsidR="00BB0D08" w:rsidRPr="00F47B36" w:rsidRDefault="00BB0D08" w:rsidP="00F47B36">
                  <w:pPr>
                    <w:numPr>
                      <w:ilvl w:val="0"/>
                      <w:numId w:val="7"/>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To follow up absences and persistent lateness if parents/carers have not communicated with the school.</w:t>
                  </w:r>
                </w:p>
                <w:p w:rsidR="00BB0D08" w:rsidRPr="00F47B36" w:rsidRDefault="00BB0D08" w:rsidP="00F47B36">
                  <w:pPr>
                    <w:numPr>
                      <w:ilvl w:val="0"/>
                      <w:numId w:val="7"/>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To strongly discourage unnecessary absence through holidays taken during term time.</w:t>
                  </w:r>
                </w:p>
                <w:p w:rsidR="00BB0D08" w:rsidRPr="00F47B36" w:rsidRDefault="00BB0D08" w:rsidP="00F47B36">
                  <w:pPr>
                    <w:numPr>
                      <w:ilvl w:val="0"/>
                      <w:numId w:val="7"/>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To work with parents to improve individual pupils attendance and punctuality</w:t>
                  </w:r>
                </w:p>
                <w:p w:rsidR="00BB0D08" w:rsidRPr="00F47B36" w:rsidRDefault="00BB0D08" w:rsidP="00F47B36">
                  <w:pPr>
                    <w:numPr>
                      <w:ilvl w:val="0"/>
                      <w:numId w:val="7"/>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To refer to the Educational Welfare Service any child whose attendance causes concern and where parents/carers have not responded to school initiatives to improve.</w:t>
                  </w:r>
                </w:p>
                <w:p w:rsidR="00FC4D9D" w:rsidRDefault="00BB0D08" w:rsidP="00F47B36">
                  <w:pPr>
                    <w:numPr>
                      <w:ilvl w:val="0"/>
                      <w:numId w:val="7"/>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 xml:space="preserve">To report attendance statistics to </w:t>
                  </w:r>
                  <w:r w:rsidR="00FC4D9D">
                    <w:rPr>
                      <w:rFonts w:ascii="Century Gothic" w:eastAsia="Times New Roman" w:hAnsi="Century Gothic" w:cs="Times New Roman"/>
                      <w:color w:val="000000"/>
                      <w:sz w:val="21"/>
                      <w:szCs w:val="21"/>
                      <w:lang w:eastAsia="en-GB"/>
                    </w:rPr>
                    <w:t>the Department of Education.</w:t>
                  </w:r>
                </w:p>
                <w:p w:rsidR="00BB0D08" w:rsidRPr="00F47B36" w:rsidRDefault="00BB0D08" w:rsidP="00F47B36">
                  <w:pPr>
                    <w:numPr>
                      <w:ilvl w:val="0"/>
                      <w:numId w:val="7"/>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 xml:space="preserve">All staff should be aware that they must raise any attendance or punctuality concerns to the </w:t>
                  </w:r>
                  <w:r w:rsidR="001F24AC">
                    <w:rPr>
                      <w:rFonts w:ascii="Century Gothic" w:eastAsia="Times New Roman" w:hAnsi="Century Gothic" w:cs="Times New Roman"/>
                      <w:color w:val="000000"/>
                      <w:sz w:val="21"/>
                      <w:szCs w:val="21"/>
                      <w:lang w:eastAsia="en-GB"/>
                    </w:rPr>
                    <w:t>Principal</w:t>
                  </w:r>
                  <w:r w:rsidR="00FC4D9D" w:rsidRPr="00FC4D9D">
                    <w:rPr>
                      <w:rFonts w:ascii="Century Gothic" w:eastAsia="Times New Roman" w:hAnsi="Century Gothic" w:cs="Times New Roman"/>
                      <w:color w:val="000000"/>
                      <w:sz w:val="21"/>
                      <w:szCs w:val="21"/>
                      <w:lang w:eastAsia="en-GB"/>
                    </w:rPr>
                    <w:t xml:space="preserve"> of the school.</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 </w:t>
                  </w:r>
                </w:p>
                <w:p w:rsidR="00BB0D08" w:rsidRPr="00F47B36" w:rsidRDefault="00BB0D08" w:rsidP="00F47B36">
                  <w:pPr>
                    <w:spacing w:after="0" w:line="240" w:lineRule="auto"/>
                    <w:rPr>
                      <w:rFonts w:ascii="Century Gothic" w:eastAsia="Times New Roman" w:hAnsi="Century Gothic" w:cs="Times New Roman"/>
                      <w:b/>
                      <w:bCs/>
                      <w:color w:val="000000"/>
                      <w:sz w:val="29"/>
                      <w:szCs w:val="29"/>
                      <w:lang w:eastAsia="en-GB"/>
                    </w:rPr>
                  </w:pPr>
                  <w:r w:rsidRPr="00F47B36">
                    <w:rPr>
                      <w:rFonts w:ascii="Century Gothic" w:eastAsia="Times New Roman" w:hAnsi="Century Gothic" w:cs="Times New Roman"/>
                      <w:b/>
                      <w:bCs/>
                      <w:color w:val="000000"/>
                      <w:sz w:val="29"/>
                      <w:szCs w:val="29"/>
                      <w:lang w:eastAsia="en-GB"/>
                    </w:rPr>
                    <w:t>Responsibilities    </w:t>
                  </w:r>
                </w:p>
                <w:p w:rsidR="00BB0D08" w:rsidRPr="00F47B36" w:rsidRDefault="004E7C18" w:rsidP="00F47B36">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xml:space="preserve">We are a Catholic school.  Our ethos and our high </w:t>
                  </w:r>
                  <w:r w:rsidR="00051C46">
                    <w:rPr>
                      <w:rFonts w:ascii="Century Gothic" w:eastAsia="Times New Roman" w:hAnsi="Century Gothic" w:cs="Times New Roman"/>
                      <w:color w:val="000000"/>
                      <w:sz w:val="21"/>
                      <w:szCs w:val="21"/>
                      <w:lang w:eastAsia="en-GB"/>
                    </w:rPr>
                    <w:t>standards of pastoral care ensure</w:t>
                  </w:r>
                  <w:r>
                    <w:rPr>
                      <w:rFonts w:ascii="Century Gothic" w:eastAsia="Times New Roman" w:hAnsi="Century Gothic" w:cs="Times New Roman"/>
                      <w:color w:val="000000"/>
                      <w:sz w:val="21"/>
                      <w:szCs w:val="21"/>
                      <w:lang w:eastAsia="en-GB"/>
                    </w:rPr>
                    <w:t xml:space="preserve"> that a</w:t>
                  </w:r>
                  <w:r w:rsidR="00BB0D08" w:rsidRPr="00F47B36">
                    <w:rPr>
                      <w:rFonts w:ascii="Century Gothic" w:eastAsia="Times New Roman" w:hAnsi="Century Gothic" w:cs="Times New Roman"/>
                      <w:color w:val="000000"/>
                      <w:sz w:val="21"/>
                      <w:szCs w:val="21"/>
                      <w:lang w:eastAsia="en-GB"/>
                    </w:rPr>
                    <w:t>ll members of school staff have a responsibility for identifying trends in attendance and punctuality. The following includes a more specific list of the kinds of responsibilities which individuals might have.</w:t>
                  </w:r>
                </w:p>
                <w:p w:rsidR="00BB0D08"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 </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b/>
                      <w:bCs/>
                      <w:color w:val="000000"/>
                      <w:sz w:val="21"/>
                      <w:szCs w:val="21"/>
                      <w:lang w:eastAsia="en-GB"/>
                    </w:rPr>
                    <w:t>Class teacher</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Class teachers are responsible for:</w:t>
                  </w:r>
                </w:p>
                <w:p w:rsidR="00BB0D08" w:rsidRPr="00F47B36" w:rsidRDefault="00BB0D08" w:rsidP="00F47B36">
                  <w:pPr>
                    <w:numPr>
                      <w:ilvl w:val="0"/>
                      <w:numId w:val="8"/>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Keeping an overview of class and individual attendance looking particularly for either poor overall attendance, anomalies in patterns of attendance and/ or unusual explanations for attendance offered by children and their parents/ carers</w:t>
                  </w:r>
                </w:p>
                <w:p w:rsidR="00BB0D08" w:rsidRPr="00F47B36" w:rsidRDefault="00BB0D08" w:rsidP="00F47B36">
                  <w:pPr>
                    <w:numPr>
                      <w:ilvl w:val="0"/>
                      <w:numId w:val="8"/>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 xml:space="preserve">Informing the </w:t>
                  </w:r>
                  <w:r w:rsidR="00FC4D9D">
                    <w:rPr>
                      <w:rFonts w:ascii="Century Gothic" w:eastAsia="Times New Roman" w:hAnsi="Century Gothic" w:cs="Times New Roman"/>
                      <w:color w:val="000000"/>
                      <w:sz w:val="21"/>
                      <w:szCs w:val="21"/>
                      <w:lang w:eastAsia="en-GB"/>
                    </w:rPr>
                    <w:t xml:space="preserve">Principal/Vice Principal </w:t>
                  </w:r>
                  <w:r w:rsidRPr="00F47B36">
                    <w:rPr>
                      <w:rFonts w:ascii="Century Gothic" w:eastAsia="Times New Roman" w:hAnsi="Century Gothic" w:cs="Times New Roman"/>
                      <w:color w:val="000000"/>
                      <w:sz w:val="21"/>
                      <w:szCs w:val="21"/>
                      <w:lang w:eastAsia="en-GB"/>
                    </w:rPr>
                    <w:t>where there are concerns and acting upon them</w:t>
                  </w:r>
                </w:p>
                <w:p w:rsidR="00BB0D08" w:rsidRPr="00F47B36" w:rsidRDefault="00BB0D08" w:rsidP="00F47B36">
                  <w:pPr>
                    <w:numPr>
                      <w:ilvl w:val="0"/>
                      <w:numId w:val="8"/>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Providing background information to support referrals</w:t>
                  </w:r>
                </w:p>
                <w:p w:rsidR="00BB0D08" w:rsidRPr="00F47B36" w:rsidRDefault="00BB0D08" w:rsidP="00F47B36">
                  <w:pPr>
                    <w:numPr>
                      <w:ilvl w:val="0"/>
                      <w:numId w:val="8"/>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Monitoring follow-up</w:t>
                  </w:r>
                  <w:r w:rsidR="00051C46">
                    <w:rPr>
                      <w:rFonts w:ascii="Century Gothic" w:eastAsia="Times New Roman" w:hAnsi="Century Gothic" w:cs="Times New Roman"/>
                      <w:color w:val="000000"/>
                      <w:sz w:val="21"/>
                      <w:szCs w:val="21"/>
                      <w:lang w:eastAsia="en-GB"/>
                    </w:rPr>
                    <w:t xml:space="preserve"> -</w:t>
                  </w:r>
                  <w:r w:rsidRPr="00F47B36">
                    <w:rPr>
                      <w:rFonts w:ascii="Century Gothic" w:eastAsia="Times New Roman" w:hAnsi="Century Gothic" w:cs="Times New Roman"/>
                      <w:color w:val="000000"/>
                      <w:sz w:val="21"/>
                      <w:szCs w:val="21"/>
                      <w:lang w:eastAsia="en-GB"/>
                    </w:rPr>
                    <w:t xml:space="preserve"> once actions have been taken to correct attendance concerns</w:t>
                  </w:r>
                </w:p>
                <w:p w:rsidR="00BB0D08" w:rsidRPr="00F47B36" w:rsidRDefault="00BB0D08" w:rsidP="00F47B36">
                  <w:pPr>
                    <w:numPr>
                      <w:ilvl w:val="0"/>
                      <w:numId w:val="8"/>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lastRenderedPageBreak/>
                    <w:t>Emphasising with their class the importance of good attendance and promptness</w:t>
                  </w:r>
                  <w:r w:rsidR="004E7C18">
                    <w:rPr>
                      <w:rFonts w:ascii="Century Gothic" w:eastAsia="Times New Roman" w:hAnsi="Century Gothic" w:cs="Times New Roman"/>
                      <w:color w:val="000000"/>
                      <w:sz w:val="21"/>
                      <w:szCs w:val="21"/>
                      <w:lang w:eastAsia="en-GB"/>
                    </w:rPr>
                    <w:t xml:space="preserve"> through assemblies or circle time</w:t>
                  </w:r>
                </w:p>
                <w:p w:rsidR="00BB0D08" w:rsidRDefault="00BB0D08" w:rsidP="00F47B36">
                  <w:pPr>
                    <w:numPr>
                      <w:ilvl w:val="0"/>
                      <w:numId w:val="8"/>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Following up absences with immediate requests for explanation which should be noted inside the register</w:t>
                  </w:r>
                </w:p>
                <w:p w:rsidR="003C2C1C" w:rsidRPr="00F47B36" w:rsidRDefault="00051C46" w:rsidP="00F47B36">
                  <w:pPr>
                    <w:numPr>
                      <w:ilvl w:val="0"/>
                      <w:numId w:val="8"/>
                    </w:numPr>
                    <w:spacing w:after="0" w:line="300" w:lineRule="atLeast"/>
                    <w:ind w:left="0"/>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xml:space="preserve">Making a note in the register of the exact time of arrival (in the case of lateness) or departure from </w:t>
                  </w:r>
                  <w:r w:rsidR="003C2C1C">
                    <w:rPr>
                      <w:rFonts w:ascii="Century Gothic" w:eastAsia="Times New Roman" w:hAnsi="Century Gothic" w:cs="Times New Roman"/>
                      <w:color w:val="000000"/>
                      <w:sz w:val="21"/>
                      <w:szCs w:val="21"/>
                      <w:lang w:eastAsia="en-GB"/>
                    </w:rPr>
                    <w:t xml:space="preserve">the classroom </w:t>
                  </w:r>
                  <w:r>
                    <w:rPr>
                      <w:rFonts w:ascii="Century Gothic" w:eastAsia="Times New Roman" w:hAnsi="Century Gothic" w:cs="Times New Roman"/>
                      <w:color w:val="000000"/>
                      <w:sz w:val="21"/>
                      <w:szCs w:val="21"/>
                      <w:lang w:eastAsia="en-GB"/>
                    </w:rPr>
                    <w:t>(in the case of an early pick up) by the parent/carer.</w:t>
                  </w:r>
                </w:p>
                <w:p w:rsidR="003C2C1C" w:rsidRDefault="003C2C1C" w:rsidP="00F47B36">
                  <w:pPr>
                    <w:spacing w:after="0" w:line="330" w:lineRule="atLeast"/>
                    <w:rPr>
                      <w:rFonts w:ascii="Century Gothic" w:eastAsia="Times New Roman" w:hAnsi="Century Gothic" w:cs="Times New Roman"/>
                      <w:b/>
                      <w:bCs/>
                      <w:color w:val="000000"/>
                      <w:sz w:val="21"/>
                      <w:szCs w:val="21"/>
                      <w:lang w:eastAsia="en-GB"/>
                    </w:rPr>
                  </w:pPr>
                </w:p>
                <w:p w:rsidR="00BB0D08" w:rsidRPr="00F47B36" w:rsidRDefault="00FC4D9D" w:rsidP="00F47B36">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b/>
                      <w:bCs/>
                      <w:color w:val="000000"/>
                      <w:sz w:val="21"/>
                      <w:szCs w:val="21"/>
                      <w:lang w:eastAsia="en-GB"/>
                    </w:rPr>
                    <w:t>P</w:t>
                  </w:r>
                  <w:r w:rsidR="00BB0D08" w:rsidRPr="00F47B36">
                    <w:rPr>
                      <w:rFonts w:ascii="Century Gothic" w:eastAsia="Times New Roman" w:hAnsi="Century Gothic" w:cs="Times New Roman"/>
                      <w:b/>
                      <w:bCs/>
                      <w:color w:val="000000"/>
                      <w:sz w:val="21"/>
                      <w:szCs w:val="21"/>
                      <w:lang w:eastAsia="en-GB"/>
                    </w:rPr>
                    <w:t>r</w:t>
                  </w:r>
                  <w:r>
                    <w:rPr>
                      <w:rFonts w:ascii="Century Gothic" w:eastAsia="Times New Roman" w:hAnsi="Century Gothic" w:cs="Times New Roman"/>
                      <w:b/>
                      <w:bCs/>
                      <w:color w:val="000000"/>
                      <w:sz w:val="21"/>
                      <w:szCs w:val="21"/>
                      <w:lang w:eastAsia="en-GB"/>
                    </w:rPr>
                    <w:t>incipal</w:t>
                  </w:r>
                </w:p>
                <w:p w:rsidR="00BB0D08" w:rsidRPr="00F47B36" w:rsidRDefault="00FC4D9D" w:rsidP="00F47B36">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The Principal</w:t>
                  </w:r>
                  <w:r w:rsidR="00BB0D08" w:rsidRPr="00F47B36">
                    <w:rPr>
                      <w:rFonts w:ascii="Century Gothic" w:eastAsia="Times New Roman" w:hAnsi="Century Gothic" w:cs="Times New Roman"/>
                      <w:color w:val="000000"/>
                      <w:sz w:val="21"/>
                      <w:szCs w:val="21"/>
                      <w:lang w:eastAsia="en-GB"/>
                    </w:rPr>
                    <w:t xml:space="preserve"> is responsible for:</w:t>
                  </w:r>
                </w:p>
                <w:p w:rsidR="00BB0D08" w:rsidRPr="00F47B36" w:rsidRDefault="00BB0D08" w:rsidP="00F47B36">
                  <w:pPr>
                    <w:numPr>
                      <w:ilvl w:val="0"/>
                      <w:numId w:val="9"/>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Overall monitoring of school attendance</w:t>
                  </w:r>
                </w:p>
                <w:p w:rsidR="00BB0D08" w:rsidRPr="00F47B36" w:rsidRDefault="00BB0D08" w:rsidP="00F47B36">
                  <w:pPr>
                    <w:numPr>
                      <w:ilvl w:val="0"/>
                      <w:numId w:val="9"/>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Trends in authorised and unauthorised absence</w:t>
                  </w:r>
                </w:p>
                <w:p w:rsidR="00BB0D08" w:rsidRPr="00F47B36" w:rsidRDefault="00BB0D08" w:rsidP="00F47B36">
                  <w:pPr>
                    <w:numPr>
                      <w:ilvl w:val="0"/>
                      <w:numId w:val="9"/>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Contacting families where concerns are raised about absence including arranging meetings to discuss attendance issues</w:t>
                  </w:r>
                </w:p>
                <w:p w:rsidR="00BB0D08" w:rsidRPr="00F47B36" w:rsidRDefault="00BB0D08" w:rsidP="00F47B36">
                  <w:pPr>
                    <w:numPr>
                      <w:ilvl w:val="0"/>
                      <w:numId w:val="9"/>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Monitoring individual attendance where concerns have been raised</w:t>
                  </w:r>
                </w:p>
                <w:p w:rsidR="00BB0D08" w:rsidRPr="00F47B36" w:rsidRDefault="00BB0D08" w:rsidP="00F47B36">
                  <w:pPr>
                    <w:numPr>
                      <w:ilvl w:val="0"/>
                      <w:numId w:val="9"/>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Making referrals to the EWO service</w:t>
                  </w:r>
                </w:p>
                <w:p w:rsidR="00BB0D08" w:rsidRPr="00F47B36" w:rsidRDefault="00BB0D08" w:rsidP="00F47B36">
                  <w:pPr>
                    <w:numPr>
                      <w:ilvl w:val="0"/>
                      <w:numId w:val="9"/>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Providing reports and background information to inform discussion with the school’s EWO</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 </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b/>
                      <w:bCs/>
                      <w:color w:val="000000"/>
                      <w:sz w:val="21"/>
                      <w:szCs w:val="21"/>
                      <w:lang w:eastAsia="en-GB"/>
                    </w:rPr>
                    <w:t>Administration staff</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Staff in the School Office are responsible for:</w:t>
                  </w:r>
                </w:p>
                <w:p w:rsidR="00BB0D08" w:rsidRPr="00F47B36" w:rsidRDefault="00BB0D08" w:rsidP="00F47B36">
                  <w:pPr>
                    <w:numPr>
                      <w:ilvl w:val="0"/>
                      <w:numId w:val="10"/>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Collating and recording registration and attendance information.</w:t>
                  </w:r>
                </w:p>
                <w:p w:rsidR="00BB0D08" w:rsidRPr="00F47B36" w:rsidRDefault="00BB0D08" w:rsidP="00F47B36">
                  <w:pPr>
                    <w:numPr>
                      <w:ilvl w:val="0"/>
                      <w:numId w:val="10"/>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Taking and recording messages from parents regarding absence</w:t>
                  </w:r>
                </w:p>
                <w:p w:rsidR="00BB0D08" w:rsidRPr="00F47B36" w:rsidRDefault="00BB0D08" w:rsidP="00F47B36">
                  <w:pPr>
                    <w:numPr>
                      <w:ilvl w:val="0"/>
                      <w:numId w:val="10"/>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Contacting parents of absent children where no contact has been made.</w:t>
                  </w:r>
                </w:p>
                <w:p w:rsidR="00BB0D08" w:rsidRPr="00F47B36" w:rsidRDefault="00BB0D08" w:rsidP="00F47B36">
                  <w:pPr>
                    <w:numPr>
                      <w:ilvl w:val="0"/>
                      <w:numId w:val="10"/>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Recording details of chi</w:t>
                  </w:r>
                  <w:r w:rsidR="003C2C1C">
                    <w:rPr>
                      <w:rFonts w:ascii="Century Gothic" w:eastAsia="Times New Roman" w:hAnsi="Century Gothic" w:cs="Times New Roman"/>
                      <w:color w:val="000000"/>
                      <w:sz w:val="21"/>
                      <w:szCs w:val="21"/>
                      <w:lang w:eastAsia="en-GB"/>
                    </w:rPr>
                    <w:t>ldren who arrive late and present at the office</w:t>
                  </w:r>
                </w:p>
                <w:p w:rsidR="00BB0D08" w:rsidRPr="00F47B36" w:rsidRDefault="00BB0D08" w:rsidP="00F47B36">
                  <w:pPr>
                    <w:numPr>
                      <w:ilvl w:val="0"/>
                      <w:numId w:val="10"/>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Keeping an overview of class and individual attendance looking particularly for either poor overall attendance, anomalies in patterns of attendance and/ or unusual explanations for attendance offered by children and their parents/ carers and repor</w:t>
                  </w:r>
                  <w:r>
                    <w:rPr>
                      <w:rFonts w:ascii="Century Gothic" w:eastAsia="Times New Roman" w:hAnsi="Century Gothic" w:cs="Times New Roman"/>
                      <w:color w:val="000000"/>
                      <w:sz w:val="21"/>
                      <w:szCs w:val="21"/>
                      <w:lang w:eastAsia="en-GB"/>
                    </w:rPr>
                    <w:t>ting concerns to the Principal</w:t>
                  </w:r>
                </w:p>
                <w:p w:rsidR="00BB0D08" w:rsidRPr="003C2C1C" w:rsidRDefault="00BB0D08" w:rsidP="00F47B36">
                  <w:pPr>
                    <w:numPr>
                      <w:ilvl w:val="0"/>
                      <w:numId w:val="10"/>
                    </w:numPr>
                    <w:spacing w:after="0" w:line="300" w:lineRule="atLeast"/>
                    <w:ind w:left="0"/>
                    <w:rPr>
                      <w:rFonts w:ascii="Century Gothic" w:eastAsia="Times New Roman" w:hAnsi="Century Gothic" w:cs="Times New Roman"/>
                      <w:sz w:val="21"/>
                      <w:szCs w:val="21"/>
                      <w:lang w:eastAsia="en-GB"/>
                    </w:rPr>
                  </w:pPr>
                  <w:r w:rsidRPr="003C2C1C">
                    <w:rPr>
                      <w:rFonts w:ascii="Century Gothic" w:eastAsia="Times New Roman" w:hAnsi="Century Gothic" w:cs="Times New Roman"/>
                      <w:sz w:val="21"/>
                      <w:szCs w:val="21"/>
                      <w:lang w:eastAsia="en-GB"/>
                    </w:rPr>
                    <w:t>Sending out standard letters regarding attendance</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 </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b/>
                      <w:bCs/>
                      <w:color w:val="000000"/>
                      <w:sz w:val="21"/>
                      <w:szCs w:val="21"/>
                      <w:lang w:eastAsia="en-GB"/>
                    </w:rPr>
                    <w:t>Parents</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Parents/Carers are responsible for:</w:t>
                  </w:r>
                </w:p>
                <w:p w:rsidR="00BB0D08" w:rsidRPr="00F47B36" w:rsidRDefault="00BB0D08" w:rsidP="00F47B36">
                  <w:pPr>
                    <w:numPr>
                      <w:ilvl w:val="0"/>
                      <w:numId w:val="11"/>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Ensuring that their child attends school regularly and punctually unless prevented from doing so by illness or attendance at a medical appointment.</w:t>
                  </w:r>
                </w:p>
                <w:p w:rsidR="000A25B5" w:rsidRDefault="00BB0D08" w:rsidP="000A25B5">
                  <w:pPr>
                    <w:numPr>
                      <w:ilvl w:val="0"/>
                      <w:numId w:val="11"/>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Contacting the school office on the first morning of absence.</w:t>
                  </w:r>
                </w:p>
                <w:p w:rsidR="00BB0D08" w:rsidRPr="000A25B5" w:rsidRDefault="00BB0D08" w:rsidP="000A25B5">
                  <w:pPr>
                    <w:numPr>
                      <w:ilvl w:val="0"/>
                      <w:numId w:val="11"/>
                    </w:numPr>
                    <w:spacing w:after="0" w:line="300" w:lineRule="atLeast"/>
                    <w:ind w:left="0"/>
                    <w:rPr>
                      <w:rFonts w:ascii="Century Gothic" w:eastAsia="Times New Roman" w:hAnsi="Century Gothic" w:cs="Times New Roman"/>
                      <w:color w:val="000000"/>
                      <w:sz w:val="21"/>
                      <w:szCs w:val="21"/>
                      <w:lang w:eastAsia="en-GB"/>
                    </w:rPr>
                  </w:pPr>
                  <w:r w:rsidRPr="000A25B5">
                    <w:rPr>
                      <w:rFonts w:ascii="Century Gothic" w:eastAsia="Times New Roman" w:hAnsi="Century Gothic" w:cs="Times New Roman"/>
                      <w:color w:val="000000"/>
                      <w:sz w:val="21"/>
                      <w:szCs w:val="21"/>
                      <w:lang w:eastAsia="en-GB"/>
                    </w:rPr>
                    <w:t>Informing the school in advance of any medical appointments in school time. For the absence to be rec</w:t>
                  </w:r>
                  <w:r w:rsidR="00C7246E">
                    <w:rPr>
                      <w:rFonts w:ascii="Century Gothic" w:eastAsia="Times New Roman" w:hAnsi="Century Gothic" w:cs="Times New Roman"/>
                      <w:color w:val="000000"/>
                      <w:sz w:val="21"/>
                      <w:szCs w:val="21"/>
                      <w:lang w:eastAsia="en-GB"/>
                    </w:rPr>
                    <w:t>orded as a medical absence we may</w:t>
                  </w:r>
                  <w:r w:rsidRPr="000A25B5">
                    <w:rPr>
                      <w:rFonts w:ascii="Century Gothic" w:eastAsia="Times New Roman" w:hAnsi="Century Gothic" w:cs="Times New Roman"/>
                      <w:color w:val="000000"/>
                      <w:sz w:val="21"/>
                      <w:szCs w:val="21"/>
                      <w:lang w:eastAsia="en-GB"/>
                    </w:rPr>
                    <w:t xml:space="preserve"> require evidence from the doctor or dentist. (Appointment card/letter)</w:t>
                  </w:r>
                </w:p>
                <w:p w:rsidR="00BB0D08" w:rsidRPr="00F47B36" w:rsidRDefault="00BB0D08" w:rsidP="00F47B36">
                  <w:pPr>
                    <w:numPr>
                      <w:ilvl w:val="0"/>
                      <w:numId w:val="11"/>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Making requests for authorised absence in term time, only if absolutely necessary as these are not automatically authorised.</w:t>
                  </w:r>
                </w:p>
                <w:p w:rsidR="00BB0D08" w:rsidRPr="00F47B36" w:rsidRDefault="00BB0D08" w:rsidP="00F47B36">
                  <w:pPr>
                    <w:numPr>
                      <w:ilvl w:val="0"/>
                      <w:numId w:val="11"/>
                    </w:numPr>
                    <w:spacing w:after="0" w:line="300" w:lineRule="atLeast"/>
                    <w:ind w:left="0"/>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Talking to the school as soon as possible about any child’s reluctance to come to school so that problems can be quickly identified and dealt with.</w:t>
                  </w:r>
                </w:p>
                <w:p w:rsidR="003C2C1C" w:rsidRPr="000A25B5" w:rsidRDefault="000A25B5" w:rsidP="000A25B5">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D84735" w:rsidRDefault="00D84735" w:rsidP="00F47B36">
                  <w:pPr>
                    <w:spacing w:after="0" w:line="240" w:lineRule="auto"/>
                    <w:rPr>
                      <w:rFonts w:ascii="Century Gothic" w:eastAsia="Times New Roman" w:hAnsi="Century Gothic" w:cs="Times New Roman"/>
                      <w:b/>
                      <w:bCs/>
                      <w:color w:val="000000"/>
                      <w:sz w:val="29"/>
                      <w:szCs w:val="29"/>
                      <w:lang w:eastAsia="en-GB"/>
                    </w:rPr>
                  </w:pPr>
                </w:p>
                <w:p w:rsidR="00BB0D08" w:rsidRPr="00F47B36" w:rsidRDefault="00BB0D08" w:rsidP="00F47B36">
                  <w:pPr>
                    <w:spacing w:after="0" w:line="240" w:lineRule="auto"/>
                    <w:rPr>
                      <w:rFonts w:ascii="Century Gothic" w:eastAsia="Times New Roman" w:hAnsi="Century Gothic" w:cs="Times New Roman"/>
                      <w:b/>
                      <w:bCs/>
                      <w:color w:val="000000"/>
                      <w:sz w:val="29"/>
                      <w:szCs w:val="29"/>
                      <w:lang w:eastAsia="en-GB"/>
                    </w:rPr>
                  </w:pPr>
                  <w:r w:rsidRPr="00F47B36">
                    <w:rPr>
                      <w:rFonts w:ascii="Century Gothic" w:eastAsia="Times New Roman" w:hAnsi="Century Gothic" w:cs="Times New Roman"/>
                      <w:b/>
                      <w:bCs/>
                      <w:color w:val="000000"/>
                      <w:sz w:val="29"/>
                      <w:szCs w:val="29"/>
                      <w:lang w:eastAsia="en-GB"/>
                    </w:rPr>
                    <w:lastRenderedPageBreak/>
                    <w:t>Registration</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All the school doors o</w:t>
                  </w:r>
                  <w:r w:rsidR="00290B4A">
                    <w:rPr>
                      <w:rFonts w:ascii="Century Gothic" w:eastAsia="Times New Roman" w:hAnsi="Century Gothic" w:cs="Times New Roman"/>
                      <w:color w:val="000000"/>
                      <w:sz w:val="21"/>
                      <w:szCs w:val="21"/>
                      <w:lang w:eastAsia="en-GB"/>
                    </w:rPr>
                    <w:t xml:space="preserve">pen at 8.30 am.  Classes start at 9am  Registration closes at 9.15 </w:t>
                  </w:r>
                  <w:r w:rsidRPr="00F47B36">
                    <w:rPr>
                      <w:rFonts w:ascii="Century Gothic" w:eastAsia="Times New Roman" w:hAnsi="Century Gothic" w:cs="Times New Roman"/>
                      <w:color w:val="000000"/>
                      <w:sz w:val="21"/>
                      <w:szCs w:val="21"/>
                      <w:lang w:eastAsia="en-GB"/>
                    </w:rPr>
                    <w:t>. This time is sufficient for all pupils to come into their classroom.</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 </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Each class teacher has the responsibility for keeping an accurate record of attendance.  The attendance register must be completed by the class teacher by 9.</w:t>
                  </w:r>
                  <w:r w:rsidR="00290B4A">
                    <w:rPr>
                      <w:rFonts w:ascii="Century Gothic" w:eastAsia="Times New Roman" w:hAnsi="Century Gothic" w:cs="Times New Roman"/>
                      <w:color w:val="000000"/>
                      <w:sz w:val="21"/>
                      <w:szCs w:val="21"/>
                      <w:lang w:eastAsia="en-GB"/>
                    </w:rPr>
                    <w:t>15</w:t>
                  </w:r>
                  <w:r w:rsidR="000A25B5">
                    <w:rPr>
                      <w:rFonts w:ascii="Century Gothic" w:eastAsia="Times New Roman" w:hAnsi="Century Gothic" w:cs="Times New Roman"/>
                      <w:color w:val="000000"/>
                      <w:sz w:val="21"/>
                      <w:szCs w:val="21"/>
                      <w:lang w:eastAsia="en-GB"/>
                    </w:rPr>
                    <w:t xml:space="preserve"> (Attendance code / and \</w:t>
                  </w:r>
                  <w:r w:rsidRPr="00F47B36">
                    <w:rPr>
                      <w:rFonts w:ascii="Century Gothic" w:eastAsia="Times New Roman" w:hAnsi="Century Gothic" w:cs="Times New Roman"/>
                      <w:color w:val="000000"/>
                      <w:sz w:val="21"/>
                      <w:szCs w:val="21"/>
                      <w:lang w:eastAsia="en-GB"/>
                    </w:rPr>
                    <w:t xml:space="preserve"> for pupils who are present) These registers are then returned to the school office.</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 </w:t>
                  </w:r>
                </w:p>
                <w:p w:rsidR="00BB0D08"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All attendance records are documented using SIMs software, which is supported by the Local Authority. Attendance registers are legal documents and these must be kept secure and</w:t>
                  </w:r>
                  <w:r w:rsidR="00564C79">
                    <w:rPr>
                      <w:rFonts w:ascii="Century Gothic" w:eastAsia="Times New Roman" w:hAnsi="Century Gothic" w:cs="Times New Roman"/>
                      <w:color w:val="000000"/>
                      <w:sz w:val="21"/>
                      <w:szCs w:val="21"/>
                      <w:lang w:eastAsia="en-GB"/>
                    </w:rPr>
                    <w:t xml:space="preserve"> preserved for a period of</w:t>
                  </w:r>
                  <w:r w:rsidR="00564C79" w:rsidRPr="00FD18F3">
                    <w:rPr>
                      <w:rFonts w:ascii="Century Gothic" w:eastAsia="Times New Roman" w:hAnsi="Century Gothic" w:cs="Times New Roman"/>
                      <w:sz w:val="21"/>
                      <w:szCs w:val="21"/>
                      <w:lang w:eastAsia="en-GB"/>
                    </w:rPr>
                    <w:t xml:space="preserve"> </w:t>
                  </w:r>
                  <w:r w:rsidR="004E42D7">
                    <w:rPr>
                      <w:rFonts w:ascii="Century Gothic" w:eastAsia="Times New Roman" w:hAnsi="Century Gothic" w:cs="Times New Roman"/>
                      <w:sz w:val="21"/>
                      <w:szCs w:val="21"/>
                      <w:lang w:eastAsia="en-GB"/>
                    </w:rPr>
                    <w:t>20</w:t>
                  </w:r>
                  <w:r w:rsidR="00FD18F3" w:rsidRPr="00FD18F3">
                    <w:rPr>
                      <w:rFonts w:ascii="Century Gothic" w:eastAsia="Times New Roman" w:hAnsi="Century Gothic" w:cs="Times New Roman"/>
                      <w:sz w:val="21"/>
                      <w:szCs w:val="21"/>
                      <w:lang w:eastAsia="en-GB"/>
                    </w:rPr>
                    <w:t xml:space="preserve"> </w:t>
                  </w:r>
                  <w:r w:rsidRPr="00F47B36">
                    <w:rPr>
                      <w:rFonts w:ascii="Century Gothic" w:eastAsia="Times New Roman" w:hAnsi="Century Gothic" w:cs="Times New Roman"/>
                      <w:color w:val="000000"/>
                      <w:sz w:val="21"/>
                      <w:szCs w:val="21"/>
                      <w:lang w:eastAsia="en-GB"/>
                    </w:rPr>
                    <w:t>years afte</w:t>
                  </w:r>
                  <w:r w:rsidR="000A25B5">
                    <w:rPr>
                      <w:rFonts w:ascii="Century Gothic" w:eastAsia="Times New Roman" w:hAnsi="Century Gothic" w:cs="Times New Roman"/>
                      <w:color w:val="000000"/>
                      <w:sz w:val="21"/>
                      <w:szCs w:val="21"/>
                      <w:lang w:eastAsia="en-GB"/>
                    </w:rPr>
                    <w:t>r the date they were last used.</w:t>
                  </w:r>
                </w:p>
                <w:p w:rsidR="000A25B5" w:rsidRPr="00F47B36" w:rsidRDefault="000A25B5" w:rsidP="00F47B36">
                  <w:pPr>
                    <w:spacing w:after="0" w:line="330" w:lineRule="atLeast"/>
                    <w:rPr>
                      <w:rFonts w:ascii="Century Gothic" w:eastAsia="Times New Roman" w:hAnsi="Century Gothic" w:cs="Times New Roman"/>
                      <w:color w:val="000000"/>
                      <w:sz w:val="21"/>
                      <w:szCs w:val="21"/>
                      <w:lang w:eastAsia="en-GB"/>
                    </w:rPr>
                  </w:pPr>
                </w:p>
                <w:p w:rsidR="00BB0D08" w:rsidRPr="00F47B36" w:rsidRDefault="00BB0D08" w:rsidP="00F47B36">
                  <w:pPr>
                    <w:spacing w:after="0" w:line="240" w:lineRule="auto"/>
                    <w:rPr>
                      <w:rFonts w:ascii="Century Gothic" w:eastAsia="Times New Roman" w:hAnsi="Century Gothic" w:cs="Times New Roman"/>
                      <w:b/>
                      <w:bCs/>
                      <w:color w:val="000000"/>
                      <w:sz w:val="29"/>
                      <w:szCs w:val="29"/>
                      <w:lang w:eastAsia="en-GB"/>
                    </w:rPr>
                  </w:pPr>
                  <w:r w:rsidRPr="00F47B36">
                    <w:rPr>
                      <w:rFonts w:ascii="Century Gothic" w:eastAsia="Times New Roman" w:hAnsi="Century Gothic" w:cs="Times New Roman"/>
                      <w:b/>
                      <w:bCs/>
                      <w:color w:val="000000"/>
                      <w:sz w:val="29"/>
                      <w:szCs w:val="29"/>
                      <w:lang w:eastAsia="en-GB"/>
                    </w:rPr>
                    <w:t>Lateness</w:t>
                  </w:r>
                </w:p>
                <w:p w:rsidR="00BB0D08" w:rsidRPr="00F47B36" w:rsidRDefault="00BB0D08" w:rsidP="00F47B36">
                  <w:pPr>
                    <w:spacing w:after="0" w:line="330" w:lineRule="atLeast"/>
                    <w:rPr>
                      <w:rFonts w:ascii="Century Gothic" w:eastAsia="Times New Roman" w:hAnsi="Century Gothic" w:cs="Times New Roman"/>
                      <w:color w:val="FF0000"/>
                      <w:sz w:val="21"/>
                      <w:szCs w:val="21"/>
                      <w:lang w:eastAsia="en-GB"/>
                    </w:rPr>
                  </w:pPr>
                  <w:r w:rsidRPr="00F47B36">
                    <w:rPr>
                      <w:rFonts w:ascii="Century Gothic" w:eastAsia="Times New Roman" w:hAnsi="Century Gothic" w:cs="Times New Roman"/>
                      <w:color w:val="000000"/>
                      <w:sz w:val="21"/>
                      <w:szCs w:val="21"/>
                      <w:lang w:eastAsia="en-GB"/>
                    </w:rPr>
                    <w:t>O</w:t>
                  </w:r>
                  <w:r>
                    <w:rPr>
                      <w:rFonts w:ascii="Century Gothic" w:eastAsia="Times New Roman" w:hAnsi="Century Gothic" w:cs="Times New Roman"/>
                      <w:color w:val="000000"/>
                      <w:sz w:val="21"/>
                      <w:szCs w:val="21"/>
                      <w:lang w:eastAsia="en-GB"/>
                    </w:rPr>
                    <w:t>nce the doors are closed at 9.10</w:t>
                  </w:r>
                  <w:r w:rsidRPr="00F47B36">
                    <w:rPr>
                      <w:rFonts w:ascii="Century Gothic" w:eastAsia="Times New Roman" w:hAnsi="Century Gothic" w:cs="Times New Roman"/>
                      <w:color w:val="000000"/>
                      <w:sz w:val="21"/>
                      <w:szCs w:val="21"/>
                      <w:lang w:eastAsia="en-GB"/>
                    </w:rPr>
                    <w:t>am the only way to get into school is via the school office. Any pupil who come</w:t>
                  </w:r>
                  <w:r>
                    <w:rPr>
                      <w:rFonts w:ascii="Century Gothic" w:eastAsia="Times New Roman" w:hAnsi="Century Gothic" w:cs="Times New Roman"/>
                      <w:color w:val="000000"/>
                      <w:sz w:val="21"/>
                      <w:szCs w:val="21"/>
                      <w:lang w:eastAsia="en-GB"/>
                    </w:rPr>
                    <w:t>s into school this way from 9.10</w:t>
                  </w:r>
                  <w:r w:rsidRPr="00F47B36">
                    <w:rPr>
                      <w:rFonts w:ascii="Century Gothic" w:eastAsia="Times New Roman" w:hAnsi="Century Gothic" w:cs="Times New Roman"/>
                      <w:color w:val="000000"/>
                      <w:sz w:val="21"/>
                      <w:szCs w:val="21"/>
                      <w:lang w:eastAsia="en-GB"/>
                    </w:rPr>
                    <w:t xml:space="preserve">am will be marked as late in the attendance record. </w:t>
                  </w:r>
                  <w:r w:rsidRPr="00564C79">
                    <w:rPr>
                      <w:rFonts w:ascii="Century Gothic" w:eastAsia="Times New Roman" w:hAnsi="Century Gothic" w:cs="Times New Roman"/>
                      <w:sz w:val="21"/>
                      <w:szCs w:val="21"/>
                      <w:lang w:eastAsia="en-GB"/>
                    </w:rPr>
                    <w:t>Records are ke</w:t>
                  </w:r>
                  <w:r w:rsidR="000A25B5">
                    <w:rPr>
                      <w:rFonts w:ascii="Century Gothic" w:eastAsia="Times New Roman" w:hAnsi="Century Gothic" w:cs="Times New Roman"/>
                      <w:sz w:val="21"/>
                      <w:szCs w:val="21"/>
                      <w:lang w:eastAsia="en-GB"/>
                    </w:rPr>
                    <w:t>pt of those pupils who are late.  T</w:t>
                  </w:r>
                  <w:r w:rsidRPr="00564C79">
                    <w:rPr>
                      <w:rFonts w:ascii="Century Gothic" w:eastAsia="Times New Roman" w:hAnsi="Century Gothic" w:cs="Times New Roman"/>
                      <w:sz w:val="21"/>
                      <w:szCs w:val="21"/>
                      <w:lang w:eastAsia="en-GB"/>
                    </w:rPr>
                    <w:t>his is documented on the electronic register for each pupil (Attendance code L).</w:t>
                  </w:r>
                  <w:r w:rsidRPr="00F47B36">
                    <w:rPr>
                      <w:rFonts w:ascii="Century Gothic" w:eastAsia="Times New Roman" w:hAnsi="Century Gothic" w:cs="Times New Roman"/>
                      <w:color w:val="FF0000"/>
                      <w:sz w:val="21"/>
                      <w:szCs w:val="21"/>
                      <w:lang w:eastAsia="en-GB"/>
                    </w:rPr>
                    <w:t> </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Children who have attended a dentist or doctor’s appointment and su</w:t>
                  </w:r>
                  <w:r w:rsidR="000A25B5">
                    <w:rPr>
                      <w:rFonts w:ascii="Century Gothic" w:eastAsia="Times New Roman" w:hAnsi="Century Gothic" w:cs="Times New Roman"/>
                      <w:color w:val="000000"/>
                      <w:sz w:val="21"/>
                      <w:szCs w:val="21"/>
                      <w:lang w:eastAsia="en-GB"/>
                    </w:rPr>
                    <w:t xml:space="preserve">bsequently come to school late </w:t>
                  </w:r>
                  <w:r w:rsidRPr="00F47B36">
                    <w:rPr>
                      <w:rFonts w:ascii="Century Gothic" w:eastAsia="Times New Roman" w:hAnsi="Century Gothic" w:cs="Times New Roman"/>
                      <w:color w:val="000000"/>
                      <w:sz w:val="21"/>
                      <w:szCs w:val="21"/>
                      <w:lang w:eastAsia="en-GB"/>
                    </w:rPr>
                    <w:t xml:space="preserve">will have the absence recorded as a medical absence </w:t>
                  </w:r>
                  <w:r w:rsidR="000A25B5">
                    <w:rPr>
                      <w:rFonts w:ascii="Century Gothic" w:eastAsia="Times New Roman" w:hAnsi="Century Gothic" w:cs="Times New Roman"/>
                      <w:color w:val="000000"/>
                      <w:sz w:val="21"/>
                      <w:szCs w:val="21"/>
                      <w:lang w:eastAsia="en-GB"/>
                    </w:rPr>
                    <w:t>(M)</w:t>
                  </w:r>
                  <w:r w:rsidRPr="00F47B36">
                    <w:rPr>
                      <w:rFonts w:ascii="Century Gothic" w:eastAsia="Times New Roman" w:hAnsi="Century Gothic" w:cs="Times New Roman"/>
                      <w:color w:val="000000"/>
                      <w:sz w:val="21"/>
                      <w:szCs w:val="21"/>
                      <w:lang w:eastAsia="en-GB"/>
                    </w:rPr>
                    <w:t>.</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 </w:t>
                  </w:r>
                </w:p>
                <w:p w:rsidR="00290B4A" w:rsidRDefault="00BB0D08" w:rsidP="00F47B36">
                  <w:pPr>
                    <w:spacing w:after="0" w:line="330" w:lineRule="atLeast"/>
                    <w:rPr>
                      <w:rFonts w:ascii="Century Gothic" w:eastAsia="Times New Roman" w:hAnsi="Century Gothic" w:cs="Times New Roman"/>
                      <w:sz w:val="21"/>
                      <w:szCs w:val="21"/>
                      <w:lang w:eastAsia="en-GB"/>
                    </w:rPr>
                  </w:pPr>
                  <w:r w:rsidRPr="00F47B36">
                    <w:rPr>
                      <w:rFonts w:ascii="Century Gothic" w:eastAsia="Times New Roman" w:hAnsi="Century Gothic" w:cs="Times New Roman"/>
                      <w:color w:val="000000"/>
                      <w:sz w:val="21"/>
                      <w:szCs w:val="21"/>
                      <w:lang w:eastAsia="en-GB"/>
                    </w:rPr>
                    <w:t>Children who are persistently late miss a significant amount of learning, often the most important aspect, as the beginning of the da</w:t>
                  </w:r>
                  <w:r>
                    <w:rPr>
                      <w:rFonts w:ascii="Century Gothic" w:eastAsia="Times New Roman" w:hAnsi="Century Gothic" w:cs="Times New Roman"/>
                      <w:color w:val="000000"/>
                      <w:sz w:val="21"/>
                      <w:szCs w:val="21"/>
                      <w:lang w:eastAsia="en-GB"/>
                    </w:rPr>
                    <w:t>y is where the teacher explains</w:t>
                  </w:r>
                  <w:r w:rsidRPr="00F47B36">
                    <w:rPr>
                      <w:rFonts w:ascii="Century Gothic" w:eastAsia="Times New Roman" w:hAnsi="Century Gothic" w:cs="Times New Roman"/>
                      <w:color w:val="000000"/>
                      <w:sz w:val="21"/>
                      <w:szCs w:val="21"/>
                      <w:lang w:eastAsia="en-GB"/>
                    </w:rPr>
                    <w:t xml:space="preserve"> the learning and what eac</w:t>
                  </w:r>
                  <w:r w:rsidR="000A25B5">
                    <w:rPr>
                      <w:rFonts w:ascii="Century Gothic" w:eastAsia="Times New Roman" w:hAnsi="Century Gothic" w:cs="Times New Roman"/>
                      <w:color w:val="000000"/>
                      <w:sz w:val="21"/>
                      <w:szCs w:val="21"/>
                      <w:lang w:eastAsia="en-GB"/>
                    </w:rPr>
                    <w:t xml:space="preserve">h child is expected to achieve.  </w:t>
                  </w:r>
                  <w:r w:rsidRPr="00564C79">
                    <w:rPr>
                      <w:rFonts w:ascii="Century Gothic" w:eastAsia="Times New Roman" w:hAnsi="Century Gothic" w:cs="Times New Roman"/>
                      <w:sz w:val="21"/>
                      <w:szCs w:val="21"/>
                      <w:lang w:eastAsia="en-GB"/>
                    </w:rPr>
                    <w:t>Where there have been persistent incidents of lateness parents/carers will receive a</w:t>
                  </w:r>
                  <w:r w:rsidR="00290B4A">
                    <w:rPr>
                      <w:rFonts w:ascii="Century Gothic" w:eastAsia="Times New Roman" w:hAnsi="Century Gothic" w:cs="Times New Roman"/>
                      <w:sz w:val="21"/>
                      <w:szCs w:val="21"/>
                      <w:lang w:eastAsia="en-GB"/>
                    </w:rPr>
                    <w:t xml:space="preserve"> telephone call, have a face-to-face meeting with the Principal or receive a</w:t>
                  </w:r>
                  <w:r w:rsidRPr="00564C79">
                    <w:rPr>
                      <w:rFonts w:ascii="Century Gothic" w:eastAsia="Times New Roman" w:hAnsi="Century Gothic" w:cs="Times New Roman"/>
                      <w:sz w:val="21"/>
                      <w:szCs w:val="21"/>
                      <w:lang w:eastAsia="en-GB"/>
                    </w:rPr>
                    <w:t xml:space="preserve"> letter advising them of the concerns and the school will provide opportunities for parents/carers to seek support and advice to address these issues.</w:t>
                  </w:r>
                  <w:r w:rsidR="00564C79" w:rsidRPr="00564C79">
                    <w:rPr>
                      <w:rFonts w:ascii="Century Gothic" w:eastAsia="Times New Roman" w:hAnsi="Century Gothic" w:cs="Times New Roman"/>
                      <w:sz w:val="21"/>
                      <w:szCs w:val="21"/>
                      <w:lang w:eastAsia="en-GB"/>
                    </w:rPr>
                    <w:t xml:space="preserve">  </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 </w:t>
                  </w:r>
                </w:p>
                <w:p w:rsidR="00BB0D08" w:rsidRPr="00F47B36" w:rsidRDefault="00BB0D08" w:rsidP="00F47B36">
                  <w:pPr>
                    <w:spacing w:after="0" w:line="240" w:lineRule="auto"/>
                    <w:rPr>
                      <w:rFonts w:ascii="Century Gothic" w:eastAsia="Times New Roman" w:hAnsi="Century Gothic" w:cs="Times New Roman"/>
                      <w:b/>
                      <w:bCs/>
                      <w:color w:val="000000"/>
                      <w:sz w:val="29"/>
                      <w:szCs w:val="29"/>
                      <w:lang w:eastAsia="en-GB"/>
                    </w:rPr>
                  </w:pPr>
                  <w:r w:rsidRPr="00F47B36">
                    <w:rPr>
                      <w:rFonts w:ascii="Century Gothic" w:eastAsia="Times New Roman" w:hAnsi="Century Gothic" w:cs="Times New Roman"/>
                      <w:b/>
                      <w:bCs/>
                      <w:color w:val="000000"/>
                      <w:sz w:val="29"/>
                      <w:szCs w:val="29"/>
                      <w:lang w:eastAsia="en-GB"/>
                    </w:rPr>
                    <w:t>ABSENCES</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Parents/carers should contact the school on the first day of their child’s absence. When parents/carers notify us of their child’s absence it is important that they provide us with details of the reason for their absence.</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 </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 xml:space="preserve">All absences are recorded as either authorised or unauthorised absences on the computer.  It is important that we receive accurate information from parents with reasons for the child’s absence. This information is used to determine whether the absence is authorised </w:t>
                  </w:r>
                  <w:r>
                    <w:rPr>
                      <w:rFonts w:ascii="Century Gothic" w:eastAsia="Times New Roman" w:hAnsi="Century Gothic" w:cs="Times New Roman"/>
                      <w:color w:val="000000"/>
                      <w:sz w:val="21"/>
                      <w:szCs w:val="21"/>
                      <w:lang w:eastAsia="en-GB"/>
                    </w:rPr>
                    <w:t>or unauthorised. The Principal</w:t>
                  </w:r>
                  <w:r w:rsidRPr="00F47B36">
                    <w:rPr>
                      <w:rFonts w:ascii="Century Gothic" w:eastAsia="Times New Roman" w:hAnsi="Century Gothic" w:cs="Times New Roman"/>
                      <w:color w:val="000000"/>
                      <w:sz w:val="21"/>
                      <w:szCs w:val="21"/>
                      <w:lang w:eastAsia="en-GB"/>
                    </w:rPr>
                    <w:t xml:space="preserve"> has the responsibility to determine whether absences are authorised or unauthorised.</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lastRenderedPageBreak/>
                    <w:t> </w:t>
                  </w:r>
                </w:p>
                <w:p w:rsidR="00BB0D08" w:rsidRPr="00564C79" w:rsidRDefault="00BB0D08" w:rsidP="00F47B36">
                  <w:pPr>
                    <w:spacing w:after="0" w:line="330" w:lineRule="atLeast"/>
                    <w:rPr>
                      <w:rFonts w:ascii="Century Gothic" w:eastAsia="Times New Roman" w:hAnsi="Century Gothic" w:cs="Times New Roman"/>
                      <w:sz w:val="21"/>
                      <w:szCs w:val="21"/>
                      <w:lang w:eastAsia="en-GB"/>
                    </w:rPr>
                  </w:pPr>
                  <w:r w:rsidRPr="00564C79">
                    <w:rPr>
                      <w:rFonts w:ascii="Century Gothic" w:eastAsia="Times New Roman" w:hAnsi="Century Gothic" w:cs="Times New Roman"/>
                      <w:sz w:val="21"/>
                      <w:szCs w:val="21"/>
                      <w:lang w:eastAsia="en-GB"/>
                    </w:rPr>
                    <w:t xml:space="preserve">Where we have not received reasons for a child’s absence then </w:t>
                  </w:r>
                  <w:r w:rsidR="00564C79" w:rsidRPr="00564C79">
                    <w:rPr>
                      <w:rFonts w:ascii="Century Gothic" w:eastAsia="Times New Roman" w:hAnsi="Century Gothic" w:cs="Times New Roman"/>
                      <w:sz w:val="21"/>
                      <w:szCs w:val="21"/>
                      <w:lang w:eastAsia="en-GB"/>
                    </w:rPr>
                    <w:t xml:space="preserve">the school will make contact requesting clarification.   If the information is incomplete, the </w:t>
                  </w:r>
                  <w:r w:rsidRPr="00564C79">
                    <w:rPr>
                      <w:rFonts w:ascii="Century Gothic" w:eastAsia="Times New Roman" w:hAnsi="Century Gothic" w:cs="Times New Roman"/>
                      <w:sz w:val="21"/>
                      <w:szCs w:val="21"/>
                      <w:lang w:eastAsia="en-GB"/>
                    </w:rPr>
                    <w:t>absence will be recorded as an unautho</w:t>
                  </w:r>
                  <w:r w:rsidR="000A25B5">
                    <w:rPr>
                      <w:rFonts w:ascii="Century Gothic" w:eastAsia="Times New Roman" w:hAnsi="Century Gothic" w:cs="Times New Roman"/>
                      <w:sz w:val="21"/>
                      <w:szCs w:val="21"/>
                      <w:lang w:eastAsia="en-GB"/>
                    </w:rPr>
                    <w:t>rised absence (Attendance Code D</w:t>
                  </w:r>
                  <w:r w:rsidRPr="00564C79">
                    <w:rPr>
                      <w:rFonts w:ascii="Century Gothic" w:eastAsia="Times New Roman" w:hAnsi="Century Gothic" w:cs="Times New Roman"/>
                      <w:sz w:val="21"/>
                      <w:szCs w:val="21"/>
                      <w:lang w:eastAsia="en-GB"/>
                    </w:rPr>
                    <w:t>)</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 </w:t>
                  </w:r>
                </w:p>
                <w:p w:rsidR="00BB0D08" w:rsidRPr="00F47B36" w:rsidRDefault="00BB0D08" w:rsidP="00F47B36">
                  <w:pPr>
                    <w:spacing w:after="0" w:line="240" w:lineRule="auto"/>
                    <w:rPr>
                      <w:rFonts w:ascii="Century Gothic" w:eastAsia="Times New Roman" w:hAnsi="Century Gothic" w:cs="Times New Roman"/>
                      <w:b/>
                      <w:bCs/>
                      <w:color w:val="000000"/>
                      <w:sz w:val="29"/>
                      <w:szCs w:val="29"/>
                      <w:lang w:eastAsia="en-GB"/>
                    </w:rPr>
                  </w:pPr>
                  <w:r w:rsidRPr="00F47B36">
                    <w:rPr>
                      <w:rFonts w:ascii="Century Gothic" w:eastAsia="Times New Roman" w:hAnsi="Century Gothic" w:cs="Times New Roman"/>
                      <w:b/>
                      <w:bCs/>
                      <w:color w:val="000000"/>
                      <w:sz w:val="29"/>
                      <w:szCs w:val="29"/>
                      <w:lang w:eastAsia="en-GB"/>
                    </w:rPr>
                    <w:t>First Day Contact</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Where a child is absent from school and we have not received any verbal or writte</w:t>
                  </w:r>
                  <w:r w:rsidR="00290B4A">
                    <w:rPr>
                      <w:rFonts w:ascii="Century Gothic" w:eastAsia="Times New Roman" w:hAnsi="Century Gothic" w:cs="Times New Roman"/>
                      <w:color w:val="000000"/>
                      <w:sz w:val="21"/>
                      <w:szCs w:val="21"/>
                      <w:lang w:eastAsia="en-GB"/>
                    </w:rPr>
                    <w:t xml:space="preserve">n communication from the parent, we may </w:t>
                  </w:r>
                  <w:r w:rsidRPr="00F47B36">
                    <w:rPr>
                      <w:rFonts w:ascii="Century Gothic" w:eastAsia="Times New Roman" w:hAnsi="Century Gothic" w:cs="Times New Roman"/>
                      <w:color w:val="000000"/>
                      <w:sz w:val="21"/>
                      <w:szCs w:val="21"/>
                      <w:lang w:eastAsia="en-GB"/>
                    </w:rPr>
                    <w:t>contact the parent to check the reasons for the child’s absence.</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 </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b/>
                      <w:bCs/>
                      <w:color w:val="000000"/>
                      <w:sz w:val="21"/>
                      <w:szCs w:val="21"/>
                      <w:lang w:eastAsia="en-GB"/>
                    </w:rPr>
                    <w:t>Illness</w:t>
                  </w:r>
                  <w:r w:rsidRPr="00F47B36">
                    <w:rPr>
                      <w:rFonts w:ascii="Century Gothic" w:eastAsia="Times New Roman" w:hAnsi="Century Gothic" w:cs="Times New Roman"/>
                      <w:color w:val="000000"/>
                      <w:sz w:val="21"/>
                      <w:szCs w:val="21"/>
                      <w:lang w:eastAsia="en-GB"/>
                    </w:rPr>
                    <w:t>                    </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When children have an illness that means they will be away from school long term, the school will do all it can to send material home, so that they can keep up with their school work.</w:t>
                  </w:r>
                  <w:r w:rsidR="00564C79">
                    <w:rPr>
                      <w:rFonts w:ascii="Century Gothic" w:eastAsia="Times New Roman" w:hAnsi="Century Gothic" w:cs="Times New Roman"/>
                      <w:color w:val="000000"/>
                      <w:sz w:val="21"/>
                      <w:szCs w:val="21"/>
                      <w:lang w:eastAsia="en-GB"/>
                    </w:rPr>
                    <w:t xml:space="preserve">  This fits with our pastoral care policy and our duty of care towards all pupils.  A home visit may also be made at this point.</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 </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If the absence is likely to continue for an extended period, or be a repetitive absence, the school will contact the</w:t>
                  </w:r>
                  <w:r>
                    <w:rPr>
                      <w:rFonts w:ascii="Century Gothic" w:eastAsia="Times New Roman" w:hAnsi="Century Gothic" w:cs="Times New Roman"/>
                      <w:color w:val="000000"/>
                      <w:sz w:val="21"/>
                      <w:szCs w:val="21"/>
                      <w:lang w:eastAsia="en-GB"/>
                    </w:rPr>
                    <w:t xml:space="preserve"> EOTAS</w:t>
                  </w:r>
                  <w:r w:rsidRPr="00F47B36">
                    <w:rPr>
                      <w:rFonts w:ascii="Century Gothic" w:eastAsia="Times New Roman" w:hAnsi="Century Gothic" w:cs="Times New Roman"/>
                      <w:color w:val="000000"/>
                      <w:sz w:val="21"/>
                      <w:szCs w:val="21"/>
                      <w:lang w:eastAsia="en-GB"/>
                    </w:rPr>
                    <w:t xml:space="preserve"> support services to see if arrangements can be made for the child to be given some home tuition outside school.</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 </w:t>
                  </w:r>
                </w:p>
                <w:p w:rsidR="000A25B5" w:rsidRPr="00290B4A" w:rsidRDefault="00564C79" w:rsidP="00290B4A">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r w:rsidR="00BB0D08" w:rsidRPr="00F47B36">
                    <w:rPr>
                      <w:rFonts w:ascii="Century Gothic" w:eastAsia="Times New Roman" w:hAnsi="Century Gothic" w:cs="Times New Roman"/>
                      <w:color w:val="000000"/>
                      <w:sz w:val="21"/>
                      <w:szCs w:val="21"/>
                      <w:lang w:eastAsia="en-GB"/>
                    </w:rPr>
                    <w:t> </w:t>
                  </w:r>
                </w:p>
                <w:p w:rsidR="000A25B5" w:rsidRDefault="000A25B5" w:rsidP="00F47B36">
                  <w:pPr>
                    <w:spacing w:after="0" w:line="240" w:lineRule="auto"/>
                    <w:rPr>
                      <w:rFonts w:ascii="Century Gothic" w:eastAsia="Times New Roman" w:hAnsi="Century Gothic" w:cs="Times New Roman"/>
                      <w:b/>
                      <w:bCs/>
                      <w:color w:val="000000"/>
                      <w:sz w:val="29"/>
                      <w:szCs w:val="29"/>
                      <w:lang w:eastAsia="en-GB"/>
                    </w:rPr>
                  </w:pPr>
                </w:p>
                <w:p w:rsidR="00BB0D08" w:rsidRPr="00F47B36" w:rsidRDefault="00BB0D08" w:rsidP="00F47B36">
                  <w:pPr>
                    <w:spacing w:after="0" w:line="240" w:lineRule="auto"/>
                    <w:rPr>
                      <w:rFonts w:ascii="Century Gothic" w:eastAsia="Times New Roman" w:hAnsi="Century Gothic" w:cs="Times New Roman"/>
                      <w:b/>
                      <w:bCs/>
                      <w:color w:val="000000"/>
                      <w:sz w:val="29"/>
                      <w:szCs w:val="29"/>
                      <w:lang w:eastAsia="en-GB"/>
                    </w:rPr>
                  </w:pPr>
                  <w:r w:rsidRPr="00F47B36">
                    <w:rPr>
                      <w:rFonts w:ascii="Century Gothic" w:eastAsia="Times New Roman" w:hAnsi="Century Gothic" w:cs="Times New Roman"/>
                      <w:b/>
                      <w:bCs/>
                      <w:color w:val="000000"/>
                      <w:sz w:val="29"/>
                      <w:szCs w:val="29"/>
                      <w:lang w:eastAsia="en-GB"/>
                    </w:rPr>
                    <w:t>Addressing Attendance Concerns                      </w:t>
                  </w:r>
                </w:p>
                <w:p w:rsidR="000A25B5" w:rsidRDefault="000A25B5" w:rsidP="00F47B36">
                  <w:pPr>
                    <w:spacing w:after="0" w:line="330" w:lineRule="atLeast"/>
                    <w:rPr>
                      <w:rFonts w:ascii="Century Gothic" w:eastAsia="Times New Roman" w:hAnsi="Century Gothic" w:cs="Times New Roman"/>
                      <w:color w:val="000000"/>
                      <w:sz w:val="21"/>
                      <w:szCs w:val="21"/>
                      <w:lang w:eastAsia="en-GB"/>
                    </w:rPr>
                  </w:pP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The school expects attendance of at least 95%.</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 </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It is important for children to establish good attendance habits early on in their primary school career. I</w:t>
                  </w:r>
                  <w:r w:rsidR="006A4716">
                    <w:rPr>
                      <w:rFonts w:ascii="Century Gothic" w:eastAsia="Times New Roman" w:hAnsi="Century Gothic" w:cs="Times New Roman"/>
                      <w:color w:val="000000"/>
                      <w:sz w:val="21"/>
                      <w:szCs w:val="21"/>
                      <w:lang w:eastAsia="en-GB"/>
                    </w:rPr>
                    <w:t xml:space="preserve">t is the responsibility of the </w:t>
                  </w:r>
                  <w:r>
                    <w:rPr>
                      <w:rFonts w:ascii="Century Gothic" w:eastAsia="Times New Roman" w:hAnsi="Century Gothic" w:cs="Times New Roman"/>
                      <w:color w:val="000000"/>
                      <w:sz w:val="21"/>
                      <w:szCs w:val="21"/>
                      <w:lang w:eastAsia="en-GB"/>
                    </w:rPr>
                    <w:t>Principal and the G</w:t>
                  </w:r>
                  <w:r w:rsidRPr="00F47B36">
                    <w:rPr>
                      <w:rFonts w:ascii="Century Gothic" w:eastAsia="Times New Roman" w:hAnsi="Century Gothic" w:cs="Times New Roman"/>
                      <w:color w:val="000000"/>
                      <w:sz w:val="21"/>
                      <w:szCs w:val="21"/>
                      <w:lang w:eastAsia="en-GB"/>
                    </w:rPr>
                    <w:t>overnors to support good attendance and to identify and address attendance concerns promptly. In primary school we</w:t>
                  </w:r>
                  <w:r>
                    <w:rPr>
                      <w:rFonts w:ascii="Century Gothic" w:eastAsia="Times New Roman" w:hAnsi="Century Gothic" w:cs="Times New Roman"/>
                      <w:color w:val="000000"/>
                      <w:sz w:val="21"/>
                      <w:szCs w:val="21"/>
                      <w:lang w:eastAsia="en-GB"/>
                    </w:rPr>
                    <w:t xml:space="preserve"> encourage </w:t>
                  </w:r>
                  <w:r w:rsidRPr="00F47B36">
                    <w:rPr>
                      <w:rFonts w:ascii="Century Gothic" w:eastAsia="Times New Roman" w:hAnsi="Century Gothic" w:cs="Times New Roman"/>
                      <w:color w:val="000000"/>
                      <w:sz w:val="21"/>
                      <w:szCs w:val="21"/>
                      <w:lang w:eastAsia="en-GB"/>
                    </w:rPr>
                    <w:t>parents to ensure their child attends school regularly and punctually and therefore where there are concerns regarding attendance parents are always informed of our concerns. Initially concerns about attendance are raised with parents</w:t>
                  </w:r>
                  <w:r w:rsidR="00564C79">
                    <w:rPr>
                      <w:rFonts w:ascii="Century Gothic" w:eastAsia="Times New Roman" w:hAnsi="Century Gothic" w:cs="Times New Roman"/>
                      <w:color w:val="000000"/>
                      <w:sz w:val="21"/>
                      <w:szCs w:val="21"/>
                      <w:lang w:eastAsia="en-GB"/>
                    </w:rPr>
                    <w:t xml:space="preserve"> either face-to-face or by telephone</w:t>
                  </w:r>
                  <w:r w:rsidRPr="00F47B36">
                    <w:rPr>
                      <w:rFonts w:ascii="Century Gothic" w:eastAsia="Times New Roman" w:hAnsi="Century Gothic" w:cs="Times New Roman"/>
                      <w:color w:val="000000"/>
                      <w:sz w:val="21"/>
                      <w:szCs w:val="21"/>
                      <w:lang w:eastAsia="en-GB"/>
                    </w:rPr>
                    <w:t>. There will be opportunities for the parent/carer to discuss reasons for absence</w:t>
                  </w:r>
                  <w:r>
                    <w:rPr>
                      <w:rFonts w:ascii="Century Gothic" w:eastAsia="Times New Roman" w:hAnsi="Century Gothic" w:cs="Times New Roman"/>
                      <w:color w:val="000000"/>
                      <w:sz w:val="21"/>
                      <w:szCs w:val="21"/>
                      <w:lang w:eastAsia="en-GB"/>
                    </w:rPr>
                    <w:t xml:space="preserve"> </w:t>
                  </w:r>
                  <w:r w:rsidRPr="00F47B36">
                    <w:rPr>
                      <w:rFonts w:ascii="Century Gothic" w:eastAsia="Times New Roman" w:hAnsi="Century Gothic" w:cs="Times New Roman"/>
                      <w:color w:val="000000"/>
                      <w:sz w:val="21"/>
                      <w:szCs w:val="21"/>
                      <w:lang w:eastAsia="en-GB"/>
                    </w:rPr>
                    <w:t xml:space="preserve">and support to be given by the school with the aim to improve attendance. Where a child’s attendance record does not improve over a period of time then </w:t>
                  </w:r>
                  <w:r>
                    <w:rPr>
                      <w:rFonts w:ascii="Century Gothic" w:eastAsia="Times New Roman" w:hAnsi="Century Gothic" w:cs="Times New Roman"/>
                      <w:color w:val="000000"/>
                      <w:sz w:val="21"/>
                      <w:szCs w:val="21"/>
                      <w:lang w:eastAsia="en-GB"/>
                    </w:rPr>
                    <w:t xml:space="preserve">we have </w:t>
                  </w:r>
                  <w:r w:rsidRPr="00F47B36">
                    <w:rPr>
                      <w:rFonts w:ascii="Century Gothic" w:eastAsia="Times New Roman" w:hAnsi="Century Gothic" w:cs="Times New Roman"/>
                      <w:color w:val="000000"/>
                      <w:sz w:val="21"/>
                      <w:szCs w:val="21"/>
                      <w:lang w:eastAsia="en-GB"/>
                    </w:rPr>
                    <w:t>a responsibility to make a referral to the Educational Welfare Service.</w:t>
                  </w:r>
                </w:p>
                <w:p w:rsidR="00BB0D08" w:rsidRPr="00F47B36" w:rsidRDefault="00564C79" w:rsidP="00F47B36">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 </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The</w:t>
                  </w:r>
                  <w:r>
                    <w:rPr>
                      <w:rFonts w:ascii="Century Gothic" w:eastAsia="Times New Roman" w:hAnsi="Century Gothic" w:cs="Times New Roman"/>
                      <w:color w:val="000000"/>
                      <w:sz w:val="21"/>
                      <w:szCs w:val="21"/>
                      <w:lang w:eastAsia="en-GB"/>
                    </w:rPr>
                    <w:t xml:space="preserve"> EA’s </w:t>
                  </w:r>
                  <w:r w:rsidRPr="00F47B36">
                    <w:rPr>
                      <w:rFonts w:ascii="Century Gothic" w:eastAsia="Times New Roman" w:hAnsi="Century Gothic" w:cs="Times New Roman"/>
                      <w:color w:val="000000"/>
                      <w:sz w:val="21"/>
                      <w:szCs w:val="21"/>
                      <w:lang w:eastAsia="en-GB"/>
                    </w:rPr>
                    <w:t xml:space="preserve">Education </w:t>
                  </w:r>
                  <w:proofErr w:type="spellStart"/>
                  <w:r w:rsidRPr="00F47B36">
                    <w:rPr>
                      <w:rFonts w:ascii="Century Gothic" w:eastAsia="Times New Roman" w:hAnsi="Century Gothic" w:cs="Times New Roman"/>
                      <w:color w:val="000000"/>
                      <w:sz w:val="21"/>
                      <w:szCs w:val="21"/>
                      <w:lang w:eastAsia="en-GB"/>
                    </w:rPr>
                    <w:t>We</w:t>
                  </w:r>
                  <w:r w:rsidR="00290B4A">
                    <w:rPr>
                      <w:rFonts w:ascii="Century Gothic" w:eastAsia="Times New Roman" w:hAnsi="Century Gothic" w:cs="Times New Roman"/>
                      <w:color w:val="000000"/>
                      <w:sz w:val="21"/>
                      <w:szCs w:val="21"/>
                      <w:lang w:eastAsia="en-GB"/>
                    </w:rPr>
                    <w:t>fare</w:t>
                  </w:r>
                  <w:proofErr w:type="spellEnd"/>
                  <w:r w:rsidR="00290B4A">
                    <w:rPr>
                      <w:rFonts w:ascii="Century Gothic" w:eastAsia="Times New Roman" w:hAnsi="Century Gothic" w:cs="Times New Roman"/>
                      <w:color w:val="000000"/>
                      <w:sz w:val="21"/>
                      <w:szCs w:val="21"/>
                      <w:lang w:eastAsia="en-GB"/>
                    </w:rPr>
                    <w:t xml:space="preserve"> Officer, Ms Sarah Kavanagh</w:t>
                  </w:r>
                  <w:r>
                    <w:rPr>
                      <w:rFonts w:ascii="Century Gothic" w:eastAsia="Times New Roman" w:hAnsi="Century Gothic" w:cs="Times New Roman"/>
                      <w:color w:val="000000"/>
                      <w:sz w:val="21"/>
                      <w:szCs w:val="21"/>
                      <w:lang w:eastAsia="en-GB"/>
                    </w:rPr>
                    <w:t xml:space="preserve"> </w:t>
                  </w:r>
                  <w:r w:rsidRPr="00F47B36">
                    <w:rPr>
                      <w:rFonts w:ascii="Century Gothic" w:eastAsia="Times New Roman" w:hAnsi="Century Gothic" w:cs="Times New Roman"/>
                      <w:color w:val="000000"/>
                      <w:sz w:val="21"/>
                      <w:szCs w:val="21"/>
                      <w:lang w:eastAsia="en-GB"/>
                    </w:rPr>
                    <w:t>monitor</w:t>
                  </w:r>
                  <w:r w:rsidR="00564C79">
                    <w:rPr>
                      <w:rFonts w:ascii="Century Gothic" w:eastAsia="Times New Roman" w:hAnsi="Century Gothic" w:cs="Times New Roman"/>
                      <w:color w:val="000000"/>
                      <w:sz w:val="21"/>
                      <w:szCs w:val="21"/>
                      <w:lang w:eastAsia="en-GB"/>
                    </w:rPr>
                    <w:t>s our school’s</w:t>
                  </w:r>
                  <w:r w:rsidRPr="00F47B36">
                    <w:rPr>
                      <w:rFonts w:ascii="Century Gothic" w:eastAsia="Times New Roman" w:hAnsi="Century Gothic" w:cs="Times New Roman"/>
                      <w:color w:val="000000"/>
                      <w:sz w:val="21"/>
                      <w:szCs w:val="21"/>
                      <w:lang w:eastAsia="en-GB"/>
                    </w:rPr>
                    <w:t xml:space="preserve"> attendance</w:t>
                  </w:r>
                  <w:r w:rsidR="00564C79">
                    <w:rPr>
                      <w:rFonts w:ascii="Century Gothic" w:eastAsia="Times New Roman" w:hAnsi="Century Gothic" w:cs="Times New Roman"/>
                      <w:color w:val="000000"/>
                      <w:sz w:val="21"/>
                      <w:szCs w:val="21"/>
                      <w:lang w:eastAsia="en-GB"/>
                    </w:rPr>
                    <w:t xml:space="preserve"> figures. Sh</w:t>
                  </w:r>
                  <w:r w:rsidRPr="00F47B36">
                    <w:rPr>
                      <w:rFonts w:ascii="Century Gothic" w:eastAsia="Times New Roman" w:hAnsi="Century Gothic" w:cs="Times New Roman"/>
                      <w:color w:val="000000"/>
                      <w:sz w:val="21"/>
                      <w:szCs w:val="21"/>
                      <w:lang w:eastAsia="en-GB"/>
                    </w:rPr>
                    <w:t xml:space="preserve">e carries out regular register checks to identify children with </w:t>
                  </w:r>
                  <w:r w:rsidRPr="00F47B36">
                    <w:rPr>
                      <w:rFonts w:ascii="Century Gothic" w:eastAsia="Times New Roman" w:hAnsi="Century Gothic" w:cs="Times New Roman"/>
                      <w:color w:val="000000"/>
                      <w:sz w:val="21"/>
                      <w:szCs w:val="21"/>
                      <w:lang w:eastAsia="en-GB"/>
                    </w:rPr>
                    <w:lastRenderedPageBreak/>
                    <w:t>low a</w:t>
                  </w:r>
                  <w:r w:rsidR="00564C79">
                    <w:rPr>
                      <w:rFonts w:ascii="Century Gothic" w:eastAsia="Times New Roman" w:hAnsi="Century Gothic" w:cs="Times New Roman"/>
                      <w:color w:val="000000"/>
                      <w:sz w:val="21"/>
                      <w:szCs w:val="21"/>
                      <w:lang w:eastAsia="en-GB"/>
                    </w:rPr>
                    <w:t>ttendance (usually below 85%). Sh</w:t>
                  </w:r>
                  <w:r w:rsidRPr="00F47B36">
                    <w:rPr>
                      <w:rFonts w:ascii="Century Gothic" w:eastAsia="Times New Roman" w:hAnsi="Century Gothic" w:cs="Times New Roman"/>
                      <w:color w:val="000000"/>
                      <w:sz w:val="21"/>
                      <w:szCs w:val="21"/>
                      <w:lang w:eastAsia="en-GB"/>
                    </w:rPr>
                    <w:t>e works with the school to improve attendance and att</w:t>
                  </w:r>
                  <w:r w:rsidR="00D3421B">
                    <w:rPr>
                      <w:rFonts w:ascii="Century Gothic" w:eastAsia="Times New Roman" w:hAnsi="Century Gothic" w:cs="Times New Roman"/>
                      <w:color w:val="000000"/>
                      <w:sz w:val="21"/>
                      <w:szCs w:val="21"/>
                      <w:lang w:eastAsia="en-GB"/>
                    </w:rPr>
                    <w:t>ends</w:t>
                  </w:r>
                  <w:r w:rsidRPr="00F47B36">
                    <w:rPr>
                      <w:rFonts w:ascii="Century Gothic" w:eastAsia="Times New Roman" w:hAnsi="Century Gothic" w:cs="Times New Roman"/>
                      <w:color w:val="000000"/>
                      <w:sz w:val="21"/>
                      <w:szCs w:val="21"/>
                      <w:lang w:eastAsia="en-GB"/>
                    </w:rPr>
                    <w:t xml:space="preserve"> support meetings held by the school </w:t>
                  </w:r>
                  <w:r w:rsidR="00D3421B">
                    <w:rPr>
                      <w:rFonts w:ascii="Century Gothic" w:eastAsia="Times New Roman" w:hAnsi="Century Gothic" w:cs="Times New Roman"/>
                      <w:color w:val="000000"/>
                      <w:sz w:val="21"/>
                      <w:szCs w:val="21"/>
                      <w:lang w:eastAsia="en-GB"/>
                    </w:rPr>
                    <w:t>which may trigger additional actions.</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 </w:t>
                  </w:r>
                </w:p>
                <w:p w:rsidR="00BB0D08" w:rsidRPr="00F47B36" w:rsidRDefault="00BB0D08" w:rsidP="00F47B36">
                  <w:pPr>
                    <w:spacing w:after="0" w:line="240" w:lineRule="auto"/>
                    <w:rPr>
                      <w:rFonts w:ascii="Century Gothic" w:eastAsia="Times New Roman" w:hAnsi="Century Gothic" w:cs="Times New Roman"/>
                      <w:b/>
                      <w:bCs/>
                      <w:color w:val="000000"/>
                      <w:sz w:val="29"/>
                      <w:szCs w:val="29"/>
                      <w:lang w:eastAsia="en-GB"/>
                    </w:rPr>
                  </w:pPr>
                  <w:r w:rsidRPr="00F47B36">
                    <w:rPr>
                      <w:rFonts w:ascii="Century Gothic" w:eastAsia="Times New Roman" w:hAnsi="Century Gothic" w:cs="Times New Roman"/>
                      <w:b/>
                      <w:bCs/>
                      <w:color w:val="000000"/>
                      <w:sz w:val="29"/>
                      <w:szCs w:val="29"/>
                      <w:lang w:eastAsia="en-GB"/>
                    </w:rPr>
                    <w:t>Monitoring Attendance                       </w:t>
                  </w:r>
                </w:p>
                <w:p w:rsidR="00BB0D08" w:rsidRDefault="00D3421B" w:rsidP="00F47B36">
                  <w:pPr>
                    <w:spacing w:after="0" w:line="330" w:lineRule="atLeast"/>
                    <w:rPr>
                      <w:rFonts w:ascii="Century Gothic" w:eastAsia="Times New Roman" w:hAnsi="Century Gothic" w:cs="Times New Roman"/>
                      <w:iCs/>
                      <w:color w:val="000000"/>
                      <w:sz w:val="21"/>
                      <w:szCs w:val="21"/>
                      <w:lang w:eastAsia="en-GB"/>
                    </w:rPr>
                  </w:pPr>
                  <w:r>
                    <w:rPr>
                      <w:rFonts w:ascii="Century Gothic" w:eastAsia="Times New Roman" w:hAnsi="Century Gothic" w:cs="Times New Roman"/>
                      <w:color w:val="000000"/>
                      <w:sz w:val="21"/>
                      <w:szCs w:val="21"/>
                      <w:lang w:eastAsia="en-GB"/>
                    </w:rPr>
                    <w:t xml:space="preserve">Our office staff </w:t>
                  </w:r>
                  <w:r w:rsidR="000A25B5">
                    <w:rPr>
                      <w:rFonts w:ascii="Century Gothic" w:eastAsia="Times New Roman" w:hAnsi="Century Gothic" w:cs="Times New Roman"/>
                      <w:color w:val="000000"/>
                      <w:sz w:val="21"/>
                      <w:szCs w:val="21"/>
                      <w:lang w:eastAsia="en-GB"/>
                    </w:rPr>
                    <w:t>have</w:t>
                  </w:r>
                  <w:r w:rsidR="00BB0D08" w:rsidRPr="00F47B36">
                    <w:rPr>
                      <w:rFonts w:ascii="Century Gothic" w:eastAsia="Times New Roman" w:hAnsi="Century Gothic" w:cs="Times New Roman"/>
                      <w:color w:val="000000"/>
                      <w:sz w:val="21"/>
                      <w:szCs w:val="21"/>
                      <w:lang w:eastAsia="en-GB"/>
                    </w:rPr>
                    <w:t xml:space="preserve"> the responsibility for ensuring that all of the</w:t>
                  </w:r>
                  <w:r w:rsidR="00BB0D08">
                    <w:rPr>
                      <w:rFonts w:ascii="Century Gothic" w:eastAsia="Times New Roman" w:hAnsi="Century Gothic" w:cs="Times New Roman"/>
                      <w:color w:val="000000"/>
                      <w:sz w:val="21"/>
                      <w:szCs w:val="21"/>
                      <w:lang w:eastAsia="en-GB"/>
                    </w:rPr>
                    <w:t xml:space="preserve"> </w:t>
                  </w:r>
                  <w:r w:rsidR="00BB0D08" w:rsidRPr="00F47B36">
                    <w:rPr>
                      <w:rFonts w:ascii="Century Gothic" w:eastAsia="Times New Roman" w:hAnsi="Century Gothic" w:cs="Times New Roman"/>
                      <w:color w:val="000000"/>
                      <w:sz w:val="21"/>
                      <w:szCs w:val="21"/>
                      <w:lang w:eastAsia="en-GB"/>
                    </w:rPr>
                    <w:t xml:space="preserve">attendance data is accurately recorded on the SIMs attendance software. Regular meetings are held with the </w:t>
                  </w:r>
                  <w:r w:rsidR="00BB0D08">
                    <w:rPr>
                      <w:rFonts w:ascii="Century Gothic" w:eastAsia="Times New Roman" w:hAnsi="Century Gothic" w:cs="Times New Roman"/>
                      <w:color w:val="000000"/>
                      <w:sz w:val="21"/>
                      <w:szCs w:val="21"/>
                      <w:lang w:eastAsia="en-GB"/>
                    </w:rPr>
                    <w:t>Principal</w:t>
                  </w:r>
                  <w:r w:rsidR="00BB0D08" w:rsidRPr="00F47B36">
                    <w:rPr>
                      <w:rFonts w:ascii="Century Gothic" w:eastAsia="Times New Roman" w:hAnsi="Century Gothic" w:cs="Times New Roman"/>
                      <w:color w:val="000000"/>
                      <w:sz w:val="21"/>
                      <w:szCs w:val="21"/>
                      <w:lang w:eastAsia="en-GB"/>
                    </w:rPr>
                    <w:t xml:space="preserve"> to discuss all attendance concerns and appropriate actions are taken following these meetings such as letters sent to parents or meetings arranged to discuss attendance concerns with parents</w:t>
                  </w:r>
                  <w:r w:rsidR="00BB0D08" w:rsidRPr="00F47B36">
                    <w:rPr>
                      <w:rFonts w:ascii="Century Gothic" w:eastAsia="Times New Roman" w:hAnsi="Century Gothic" w:cs="Times New Roman"/>
                      <w:i/>
                      <w:iCs/>
                      <w:color w:val="000000"/>
                      <w:sz w:val="21"/>
                      <w:szCs w:val="21"/>
                      <w:lang w:eastAsia="en-GB"/>
                    </w:rPr>
                    <w:t>.</w:t>
                  </w:r>
                  <w:r>
                    <w:rPr>
                      <w:rFonts w:ascii="Century Gothic" w:eastAsia="Times New Roman" w:hAnsi="Century Gothic" w:cs="Times New Roman"/>
                      <w:i/>
                      <w:iCs/>
                      <w:color w:val="000000"/>
                      <w:sz w:val="21"/>
                      <w:szCs w:val="21"/>
                      <w:lang w:eastAsia="en-GB"/>
                    </w:rPr>
                    <w:t xml:space="preserve"> </w:t>
                  </w:r>
                  <w:r w:rsidR="00290B4A">
                    <w:rPr>
                      <w:rFonts w:ascii="Century Gothic" w:eastAsia="Times New Roman" w:hAnsi="Century Gothic" w:cs="Times New Roman"/>
                      <w:iCs/>
                      <w:color w:val="000000"/>
                      <w:sz w:val="21"/>
                      <w:szCs w:val="21"/>
                      <w:lang w:eastAsia="en-GB"/>
                    </w:rPr>
                    <w:t xml:space="preserve">The Principal </w:t>
                  </w:r>
                  <w:r>
                    <w:rPr>
                      <w:rFonts w:ascii="Century Gothic" w:eastAsia="Times New Roman" w:hAnsi="Century Gothic" w:cs="Times New Roman"/>
                      <w:iCs/>
                      <w:color w:val="000000"/>
                      <w:sz w:val="21"/>
                      <w:szCs w:val="21"/>
                      <w:lang w:eastAsia="en-GB"/>
                    </w:rPr>
                    <w:t>will liaise with families to support them.</w:t>
                  </w:r>
                </w:p>
                <w:p w:rsidR="004F6389" w:rsidRDefault="004F6389" w:rsidP="00F47B36">
                  <w:pPr>
                    <w:spacing w:after="0" w:line="330" w:lineRule="atLeast"/>
                    <w:rPr>
                      <w:rFonts w:ascii="Century Gothic" w:eastAsia="Times New Roman" w:hAnsi="Century Gothic" w:cs="Times New Roman"/>
                      <w:iCs/>
                      <w:color w:val="000000"/>
                      <w:sz w:val="21"/>
                      <w:szCs w:val="21"/>
                      <w:lang w:eastAsia="en-GB"/>
                    </w:rPr>
                  </w:pPr>
                </w:p>
                <w:p w:rsidR="004F6389" w:rsidRPr="004F6389" w:rsidRDefault="004F6389" w:rsidP="00F47B36">
                  <w:pPr>
                    <w:spacing w:after="0" w:line="330" w:lineRule="atLeast"/>
                    <w:rPr>
                      <w:rFonts w:ascii="Century Gothic" w:eastAsia="Times New Roman" w:hAnsi="Century Gothic" w:cs="Times New Roman"/>
                      <w:b/>
                      <w:color w:val="000000"/>
                      <w:sz w:val="21"/>
                      <w:szCs w:val="21"/>
                      <w:lang w:eastAsia="en-GB"/>
                    </w:rPr>
                  </w:pPr>
                  <w:r w:rsidRPr="004F6389">
                    <w:rPr>
                      <w:rFonts w:ascii="Century Gothic" w:eastAsia="Times New Roman" w:hAnsi="Century Gothic" w:cs="Times New Roman"/>
                      <w:b/>
                      <w:iCs/>
                      <w:color w:val="000000"/>
                      <w:sz w:val="21"/>
                      <w:szCs w:val="21"/>
                      <w:lang w:eastAsia="en-GB"/>
                    </w:rPr>
                    <w:t>Approved by Board of Governors 12</w:t>
                  </w:r>
                  <w:r w:rsidRPr="004F6389">
                    <w:rPr>
                      <w:rFonts w:ascii="Century Gothic" w:eastAsia="Times New Roman" w:hAnsi="Century Gothic" w:cs="Times New Roman"/>
                      <w:b/>
                      <w:iCs/>
                      <w:color w:val="000000"/>
                      <w:sz w:val="21"/>
                      <w:szCs w:val="21"/>
                      <w:vertAlign w:val="superscript"/>
                      <w:lang w:eastAsia="en-GB"/>
                    </w:rPr>
                    <w:t>th</w:t>
                  </w:r>
                  <w:r w:rsidRPr="004F6389">
                    <w:rPr>
                      <w:rFonts w:ascii="Century Gothic" w:eastAsia="Times New Roman" w:hAnsi="Century Gothic" w:cs="Times New Roman"/>
                      <w:b/>
                      <w:iCs/>
                      <w:color w:val="000000"/>
                      <w:sz w:val="21"/>
                      <w:szCs w:val="21"/>
                      <w:lang w:eastAsia="en-GB"/>
                    </w:rPr>
                    <w:t xml:space="preserve"> February 2020</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color w:val="000000"/>
                      <w:sz w:val="21"/>
                      <w:szCs w:val="21"/>
                      <w:lang w:eastAsia="en-GB"/>
                    </w:rPr>
                    <w:t> </w:t>
                  </w:r>
                </w:p>
                <w:p w:rsidR="00BB0D08" w:rsidRPr="00F47B36" w:rsidRDefault="00BB0D08" w:rsidP="00F47B36">
                  <w:pPr>
                    <w:spacing w:after="0" w:line="330" w:lineRule="atLeast"/>
                    <w:rPr>
                      <w:rFonts w:ascii="Century Gothic" w:eastAsia="Times New Roman" w:hAnsi="Century Gothic" w:cs="Times New Roman"/>
                      <w:color w:val="000000"/>
                      <w:sz w:val="21"/>
                      <w:szCs w:val="21"/>
                      <w:lang w:eastAsia="en-GB"/>
                    </w:rPr>
                  </w:pPr>
                  <w:r w:rsidRPr="00F47B36">
                    <w:rPr>
                      <w:rFonts w:ascii="Century Gothic" w:eastAsia="Times New Roman" w:hAnsi="Century Gothic" w:cs="Times New Roman"/>
                      <w:b/>
                      <w:bCs/>
                      <w:color w:val="000000"/>
                      <w:sz w:val="21"/>
                      <w:szCs w:val="21"/>
                      <w:lang w:eastAsia="en-GB"/>
                    </w:rPr>
                    <w:t> </w:t>
                  </w:r>
                  <w:r w:rsidRPr="00F47B36">
                    <w:rPr>
                      <w:rFonts w:ascii="Century Gothic" w:eastAsia="Times New Roman" w:hAnsi="Century Gothic" w:cs="Times New Roman"/>
                      <w:color w:val="000000"/>
                      <w:sz w:val="21"/>
                      <w:szCs w:val="21"/>
                      <w:lang w:eastAsia="en-GB"/>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65"/>
                  </w:tblGrid>
                  <w:tr w:rsidR="00BB0D08" w:rsidRPr="00F47B36" w:rsidTr="00F47B36">
                    <w:trPr>
                      <w:tblCellSpacing w:w="15" w:type="dxa"/>
                    </w:trPr>
                    <w:tc>
                      <w:tcPr>
                        <w:tcW w:w="3000" w:type="pct"/>
                        <w:hideMark/>
                      </w:tcPr>
                      <w:p w:rsidR="00BB0D08" w:rsidRPr="00F47B36" w:rsidRDefault="00BB0D08" w:rsidP="00F47B36">
                        <w:pPr>
                          <w:spacing w:before="240" w:after="0" w:line="240" w:lineRule="auto"/>
                          <w:rPr>
                            <w:rFonts w:ascii="Century Gothic" w:eastAsia="Times New Roman" w:hAnsi="Century Gothic" w:cs="Times New Roman"/>
                            <w:color w:val="000000"/>
                            <w:sz w:val="20"/>
                            <w:szCs w:val="20"/>
                            <w:lang w:eastAsia="en-GB"/>
                          </w:rPr>
                        </w:pPr>
                        <w:r w:rsidRPr="00F47B36">
                          <w:rPr>
                            <w:rFonts w:ascii="Century Gothic" w:eastAsia="Times New Roman" w:hAnsi="Century Gothic" w:cs="Times New Roman"/>
                            <w:color w:val="000000"/>
                            <w:sz w:val="20"/>
                            <w:szCs w:val="20"/>
                            <w:lang w:eastAsia="en-GB"/>
                          </w:rPr>
                          <w:t> </w:t>
                        </w:r>
                      </w:p>
                    </w:tc>
                  </w:tr>
                </w:tbl>
                <w:p w:rsidR="00BB0D08" w:rsidRPr="00F47B36" w:rsidRDefault="00BB0D08" w:rsidP="00F47B36">
                  <w:pPr>
                    <w:spacing w:after="0" w:line="240" w:lineRule="auto"/>
                    <w:rPr>
                      <w:rFonts w:ascii="Century Gothic" w:eastAsia="Times New Roman" w:hAnsi="Century Gothic" w:cs="Times New Roman"/>
                      <w:color w:val="000000"/>
                      <w:sz w:val="20"/>
                      <w:szCs w:val="20"/>
                      <w:lang w:eastAsia="en-GB"/>
                    </w:rPr>
                  </w:pPr>
                </w:p>
              </w:tc>
            </w:tr>
            <w:tr w:rsidR="00545524" w:rsidRPr="00F47B36" w:rsidTr="004E7C18">
              <w:trPr>
                <w:tblCellSpacing w:w="0" w:type="dxa"/>
              </w:trPr>
              <w:tc>
                <w:tcPr>
                  <w:tcW w:w="5000" w:type="pct"/>
                  <w:tcMar>
                    <w:top w:w="150" w:type="dxa"/>
                    <w:left w:w="150" w:type="dxa"/>
                    <w:bottom w:w="240" w:type="dxa"/>
                    <w:right w:w="75" w:type="dxa"/>
                  </w:tcMar>
                </w:tcPr>
                <w:p w:rsidR="00545524" w:rsidRDefault="00545524" w:rsidP="00F47B36">
                  <w:pPr>
                    <w:spacing w:after="0" w:line="240" w:lineRule="auto"/>
                    <w:outlineLvl w:val="2"/>
                    <w:rPr>
                      <w:rFonts w:ascii="Century Gothic" w:eastAsia="Times New Roman" w:hAnsi="Century Gothic" w:cs="Times New Roman"/>
                      <w:b/>
                      <w:bCs/>
                      <w:color w:val="000000"/>
                      <w:sz w:val="36"/>
                      <w:szCs w:val="36"/>
                      <w:lang w:eastAsia="en-GB"/>
                    </w:rPr>
                  </w:pPr>
                </w:p>
              </w:tc>
            </w:tr>
          </w:tbl>
          <w:p w:rsidR="00F47B36" w:rsidRPr="00F47B36" w:rsidRDefault="00F47B36" w:rsidP="00F47B36">
            <w:pPr>
              <w:spacing w:after="0" w:line="240" w:lineRule="auto"/>
              <w:rPr>
                <w:rFonts w:ascii="Century Gothic" w:eastAsia="Times New Roman" w:hAnsi="Century Gothic" w:cs="Times New Roman"/>
                <w:color w:val="000000"/>
                <w:sz w:val="20"/>
                <w:szCs w:val="20"/>
                <w:lang w:eastAsia="en-GB"/>
              </w:rPr>
            </w:pPr>
          </w:p>
        </w:tc>
      </w:tr>
    </w:tbl>
    <w:p w:rsidR="00F47B36" w:rsidRPr="00F47B36" w:rsidRDefault="00F47B36" w:rsidP="00F47B36">
      <w:pPr>
        <w:spacing w:after="0" w:line="240" w:lineRule="auto"/>
        <w:rPr>
          <w:rFonts w:ascii="Century Gothic" w:eastAsia="Times New Roman" w:hAnsi="Century Gothic"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F47B36" w:rsidRPr="00F47B36" w:rsidTr="00F47B36">
        <w:trPr>
          <w:tblCellSpacing w:w="0" w:type="dxa"/>
          <w:hidden/>
        </w:trPr>
        <w:tc>
          <w:tcPr>
            <w:tcW w:w="0" w:type="auto"/>
            <w:noWrap/>
            <w:vAlign w:val="center"/>
            <w:hideMark/>
          </w:tcPr>
          <w:p w:rsidR="00F47B36" w:rsidRPr="00F47B36" w:rsidRDefault="00F47B36" w:rsidP="00F47B36">
            <w:pPr>
              <w:spacing w:after="0" w:line="240" w:lineRule="auto"/>
              <w:rPr>
                <w:rFonts w:ascii="Century Gothic" w:eastAsia="Times New Roman" w:hAnsi="Century Gothic" w:cs="Times New Roman"/>
                <w:vanish/>
                <w:color w:val="000000"/>
                <w:sz w:val="20"/>
                <w:szCs w:val="20"/>
                <w:lang w:eastAsia="en-GB"/>
              </w:rPr>
            </w:pPr>
          </w:p>
        </w:tc>
        <w:tc>
          <w:tcPr>
            <w:tcW w:w="5000" w:type="pct"/>
            <w:tcBorders>
              <w:top w:val="nil"/>
              <w:left w:val="nil"/>
              <w:bottom w:val="nil"/>
              <w:right w:val="nil"/>
            </w:tcBorders>
            <w:vAlign w:val="center"/>
            <w:hideMark/>
          </w:tcPr>
          <w:p w:rsidR="00F47B36" w:rsidRPr="00F47B36" w:rsidRDefault="00F47B36" w:rsidP="00F47B36">
            <w:pPr>
              <w:spacing w:after="0" w:line="240" w:lineRule="auto"/>
              <w:rPr>
                <w:rFonts w:ascii="Century Gothic" w:eastAsia="Times New Roman" w:hAnsi="Century Gothic" w:cs="Times New Roman"/>
                <w:vanish/>
                <w:color w:val="000000"/>
                <w:sz w:val="20"/>
                <w:szCs w:val="20"/>
                <w:lang w:eastAsia="en-GB"/>
              </w:rPr>
            </w:pPr>
          </w:p>
        </w:tc>
      </w:tr>
    </w:tbl>
    <w:p w:rsidR="004E7C18" w:rsidRDefault="004E7C18"/>
    <w:sectPr w:rsidR="004E7C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80259"/>
    <w:multiLevelType w:val="multilevel"/>
    <w:tmpl w:val="962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EB703B"/>
    <w:multiLevelType w:val="multilevel"/>
    <w:tmpl w:val="D41E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E402BC"/>
    <w:multiLevelType w:val="multilevel"/>
    <w:tmpl w:val="2D42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37345A"/>
    <w:multiLevelType w:val="multilevel"/>
    <w:tmpl w:val="197C0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772013"/>
    <w:multiLevelType w:val="multilevel"/>
    <w:tmpl w:val="4F9E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7315B9"/>
    <w:multiLevelType w:val="multilevel"/>
    <w:tmpl w:val="0F66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404E46"/>
    <w:multiLevelType w:val="multilevel"/>
    <w:tmpl w:val="28F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464170"/>
    <w:multiLevelType w:val="multilevel"/>
    <w:tmpl w:val="2A0A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0E4572"/>
    <w:multiLevelType w:val="multilevel"/>
    <w:tmpl w:val="D4A4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A252E7"/>
    <w:multiLevelType w:val="multilevel"/>
    <w:tmpl w:val="49BC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1">
      <w:lvl w:ilvl="1">
        <w:numFmt w:val="bullet"/>
        <w:lvlText w:val=""/>
        <w:lvlJc w:val="left"/>
        <w:pPr>
          <w:tabs>
            <w:tab w:val="num" w:pos="1440"/>
          </w:tabs>
          <w:ind w:left="1440" w:hanging="360"/>
        </w:pPr>
        <w:rPr>
          <w:rFonts w:ascii="Symbol" w:hAnsi="Symbol" w:hint="default"/>
          <w:sz w:val="20"/>
        </w:rPr>
      </w:lvl>
    </w:lvlOverride>
  </w:num>
  <w:num w:numId="3">
    <w:abstractNumId w:val="7"/>
  </w:num>
  <w:num w:numId="4">
    <w:abstractNumId w:val="6"/>
  </w:num>
  <w:num w:numId="5">
    <w:abstractNumId w:val="9"/>
  </w:num>
  <w:num w:numId="6">
    <w:abstractNumId w:val="2"/>
  </w:num>
  <w:num w:numId="7">
    <w:abstractNumId w:val="1"/>
  </w:num>
  <w:num w:numId="8">
    <w:abstractNumId w:val="8"/>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B36"/>
    <w:rsid w:val="00051C46"/>
    <w:rsid w:val="000A25B5"/>
    <w:rsid w:val="001D3B53"/>
    <w:rsid w:val="001F24AC"/>
    <w:rsid w:val="00290B4A"/>
    <w:rsid w:val="0031202F"/>
    <w:rsid w:val="003C2C1C"/>
    <w:rsid w:val="004E42D7"/>
    <w:rsid w:val="004E7C18"/>
    <w:rsid w:val="004F6389"/>
    <w:rsid w:val="00545524"/>
    <w:rsid w:val="00564C79"/>
    <w:rsid w:val="00610EAF"/>
    <w:rsid w:val="006A4716"/>
    <w:rsid w:val="006F708F"/>
    <w:rsid w:val="00867FEA"/>
    <w:rsid w:val="008A2B5F"/>
    <w:rsid w:val="009B5AAB"/>
    <w:rsid w:val="00A038C2"/>
    <w:rsid w:val="00BB0D08"/>
    <w:rsid w:val="00C7246E"/>
    <w:rsid w:val="00D3421B"/>
    <w:rsid w:val="00D84735"/>
    <w:rsid w:val="00D93FD3"/>
    <w:rsid w:val="00D94B29"/>
    <w:rsid w:val="00F47B36"/>
    <w:rsid w:val="00FC4D9D"/>
    <w:rsid w:val="00FD1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19798-BE88-4B4C-B531-D211B1AC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47B36"/>
    <w:pPr>
      <w:spacing w:after="0" w:line="240" w:lineRule="auto"/>
      <w:outlineLvl w:val="1"/>
    </w:pPr>
    <w:rPr>
      <w:rFonts w:ascii="Century Gothic" w:eastAsia="Times New Roman" w:hAnsi="Century Gothic" w:cs="Times New Roman"/>
      <w:color w:val="000000"/>
      <w:sz w:val="41"/>
      <w:szCs w:val="41"/>
      <w:lang w:eastAsia="en-GB"/>
    </w:rPr>
  </w:style>
  <w:style w:type="paragraph" w:styleId="Heading3">
    <w:name w:val="heading 3"/>
    <w:basedOn w:val="Normal"/>
    <w:link w:val="Heading3Char"/>
    <w:uiPriority w:val="9"/>
    <w:qFormat/>
    <w:rsid w:val="00F47B36"/>
    <w:pPr>
      <w:spacing w:after="0" w:line="240" w:lineRule="auto"/>
      <w:outlineLvl w:val="2"/>
    </w:pPr>
    <w:rPr>
      <w:rFonts w:ascii="Century Gothic" w:eastAsia="Times New Roman" w:hAnsi="Century Gothic" w:cs="Times New Roman"/>
      <w:b/>
      <w:bCs/>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7B36"/>
    <w:rPr>
      <w:rFonts w:ascii="Century Gothic" w:eastAsia="Times New Roman" w:hAnsi="Century Gothic" w:cs="Times New Roman"/>
      <w:color w:val="000000"/>
      <w:sz w:val="41"/>
      <w:szCs w:val="41"/>
      <w:lang w:eastAsia="en-GB"/>
    </w:rPr>
  </w:style>
  <w:style w:type="character" w:customStyle="1" w:styleId="Heading3Char">
    <w:name w:val="Heading 3 Char"/>
    <w:basedOn w:val="DefaultParagraphFont"/>
    <w:link w:val="Heading3"/>
    <w:uiPriority w:val="9"/>
    <w:rsid w:val="00F47B36"/>
    <w:rPr>
      <w:rFonts w:ascii="Century Gothic" w:eastAsia="Times New Roman" w:hAnsi="Century Gothic" w:cs="Times New Roman"/>
      <w:b/>
      <w:bCs/>
      <w:color w:val="000000"/>
      <w:sz w:val="24"/>
      <w:szCs w:val="24"/>
      <w:lang w:eastAsia="en-GB"/>
    </w:rPr>
  </w:style>
  <w:style w:type="character" w:styleId="Hyperlink">
    <w:name w:val="Hyperlink"/>
    <w:basedOn w:val="DefaultParagraphFont"/>
    <w:uiPriority w:val="99"/>
    <w:semiHidden/>
    <w:unhideWhenUsed/>
    <w:rsid w:val="00F47B36"/>
    <w:rPr>
      <w:strike w:val="0"/>
      <w:dstrike w:val="0"/>
      <w:color w:val="009900"/>
      <w:u w:val="none"/>
      <w:effect w:val="none"/>
    </w:rPr>
  </w:style>
  <w:style w:type="character" w:styleId="Emphasis">
    <w:name w:val="Emphasis"/>
    <w:basedOn w:val="DefaultParagraphFont"/>
    <w:uiPriority w:val="20"/>
    <w:qFormat/>
    <w:rsid w:val="00F47B36"/>
    <w:rPr>
      <w:i/>
      <w:iCs/>
    </w:rPr>
  </w:style>
  <w:style w:type="paragraph" w:styleId="NormalWeb">
    <w:name w:val="Normal (Web)"/>
    <w:basedOn w:val="Normal"/>
    <w:uiPriority w:val="99"/>
    <w:semiHidden/>
    <w:unhideWhenUsed/>
    <w:rsid w:val="00F47B36"/>
    <w:pPr>
      <w:spacing w:after="0" w:line="330" w:lineRule="atLeast"/>
    </w:pPr>
    <w:rPr>
      <w:rFonts w:ascii="Century Gothic" w:eastAsia="Times New Roman" w:hAnsi="Century Gothic" w:cs="Times New Roman"/>
      <w:color w:val="000000"/>
      <w:sz w:val="21"/>
      <w:szCs w:val="21"/>
      <w:lang w:eastAsia="en-GB"/>
    </w:rPr>
  </w:style>
  <w:style w:type="paragraph" w:styleId="z-TopofForm">
    <w:name w:val="HTML Top of Form"/>
    <w:basedOn w:val="Normal"/>
    <w:next w:val="Normal"/>
    <w:link w:val="z-TopofFormChar"/>
    <w:hidden/>
    <w:uiPriority w:val="99"/>
    <w:semiHidden/>
    <w:unhideWhenUsed/>
    <w:rsid w:val="00F47B36"/>
    <w:pPr>
      <w:pBdr>
        <w:bottom w:val="single" w:sz="6" w:space="1" w:color="auto"/>
      </w:pBdr>
      <w:spacing w:after="0" w:line="240" w:lineRule="auto"/>
      <w:jc w:val="center"/>
    </w:pPr>
    <w:rPr>
      <w:rFonts w:ascii="Arial" w:eastAsia="Times New Roman" w:hAnsi="Arial" w:cs="Arial"/>
      <w:vanish/>
      <w:color w:val="000000"/>
      <w:sz w:val="16"/>
      <w:szCs w:val="16"/>
      <w:lang w:eastAsia="en-GB"/>
    </w:rPr>
  </w:style>
  <w:style w:type="character" w:customStyle="1" w:styleId="z-TopofFormChar">
    <w:name w:val="z-Top of Form Char"/>
    <w:basedOn w:val="DefaultParagraphFont"/>
    <w:link w:val="z-TopofForm"/>
    <w:uiPriority w:val="99"/>
    <w:semiHidden/>
    <w:rsid w:val="00F47B36"/>
    <w:rPr>
      <w:rFonts w:ascii="Arial" w:eastAsia="Times New Roman" w:hAnsi="Arial" w:cs="Arial"/>
      <w:vanish/>
      <w:color w:val="000000"/>
      <w:sz w:val="16"/>
      <w:szCs w:val="16"/>
      <w:lang w:eastAsia="en-GB"/>
    </w:rPr>
  </w:style>
  <w:style w:type="paragraph" w:styleId="z-BottomofForm">
    <w:name w:val="HTML Bottom of Form"/>
    <w:basedOn w:val="Normal"/>
    <w:next w:val="Normal"/>
    <w:link w:val="z-BottomofFormChar"/>
    <w:hidden/>
    <w:uiPriority w:val="99"/>
    <w:unhideWhenUsed/>
    <w:rsid w:val="00F47B36"/>
    <w:pPr>
      <w:pBdr>
        <w:top w:val="single" w:sz="6" w:space="1" w:color="auto"/>
      </w:pBdr>
      <w:spacing w:after="0" w:line="240" w:lineRule="auto"/>
      <w:jc w:val="center"/>
    </w:pPr>
    <w:rPr>
      <w:rFonts w:ascii="Arial" w:eastAsia="Times New Roman" w:hAnsi="Arial" w:cs="Arial"/>
      <w:vanish/>
      <w:color w:val="000000"/>
      <w:sz w:val="16"/>
      <w:szCs w:val="16"/>
      <w:lang w:eastAsia="en-GB"/>
    </w:rPr>
  </w:style>
  <w:style w:type="character" w:customStyle="1" w:styleId="z-BottomofFormChar">
    <w:name w:val="z-Bottom of Form Char"/>
    <w:basedOn w:val="DefaultParagraphFont"/>
    <w:link w:val="z-BottomofForm"/>
    <w:uiPriority w:val="99"/>
    <w:rsid w:val="00F47B36"/>
    <w:rPr>
      <w:rFonts w:ascii="Arial" w:eastAsia="Times New Roman" w:hAnsi="Arial" w:cs="Arial"/>
      <w:vanish/>
      <w:color w:val="000000"/>
      <w:sz w:val="16"/>
      <w:szCs w:val="16"/>
      <w:lang w:eastAsia="en-GB"/>
    </w:rPr>
  </w:style>
  <w:style w:type="character" w:styleId="Strong">
    <w:name w:val="Strong"/>
    <w:basedOn w:val="DefaultParagraphFont"/>
    <w:uiPriority w:val="22"/>
    <w:qFormat/>
    <w:rsid w:val="00F47B36"/>
    <w:rPr>
      <w:b/>
      <w:bCs/>
    </w:rPr>
  </w:style>
  <w:style w:type="paragraph" w:customStyle="1" w:styleId="Normal1">
    <w:name w:val="Normal1"/>
    <w:basedOn w:val="Normal"/>
    <w:rsid w:val="00F47B36"/>
    <w:pPr>
      <w:spacing w:after="0" w:line="330" w:lineRule="atLeast"/>
    </w:pPr>
    <w:rPr>
      <w:rFonts w:ascii="Century Gothic" w:eastAsia="Times New Roman" w:hAnsi="Century Gothic" w:cs="Times New Roman"/>
      <w:color w:val="000000"/>
      <w:sz w:val="21"/>
      <w:szCs w:val="21"/>
      <w:lang w:eastAsia="en-GB"/>
    </w:rPr>
  </w:style>
  <w:style w:type="paragraph" w:styleId="BalloonText">
    <w:name w:val="Balloon Text"/>
    <w:basedOn w:val="Normal"/>
    <w:link w:val="BalloonTextChar"/>
    <w:uiPriority w:val="99"/>
    <w:semiHidden/>
    <w:unhideWhenUsed/>
    <w:rsid w:val="00F47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456872">
      <w:bodyDiv w:val="1"/>
      <w:marLeft w:val="0"/>
      <w:marRight w:val="0"/>
      <w:marTop w:val="0"/>
      <w:marBottom w:val="0"/>
      <w:divBdr>
        <w:top w:val="none" w:sz="0" w:space="0" w:color="auto"/>
        <w:left w:val="none" w:sz="0" w:space="0" w:color="auto"/>
        <w:bottom w:val="none" w:sz="0" w:space="0" w:color="auto"/>
        <w:right w:val="none" w:sz="0" w:space="0" w:color="auto"/>
      </w:divBdr>
      <w:divsChild>
        <w:div w:id="566842795">
          <w:marLeft w:val="0"/>
          <w:marRight w:val="0"/>
          <w:marTop w:val="0"/>
          <w:marBottom w:val="0"/>
          <w:divBdr>
            <w:top w:val="none" w:sz="0" w:space="0" w:color="auto"/>
            <w:left w:val="none" w:sz="0" w:space="0" w:color="auto"/>
            <w:bottom w:val="none" w:sz="0" w:space="0" w:color="auto"/>
            <w:right w:val="none" w:sz="0" w:space="0" w:color="auto"/>
          </w:divBdr>
          <w:divsChild>
            <w:div w:id="1262027573">
              <w:marLeft w:val="0"/>
              <w:marRight w:val="0"/>
              <w:marTop w:val="0"/>
              <w:marBottom w:val="0"/>
              <w:divBdr>
                <w:top w:val="none" w:sz="0" w:space="0" w:color="auto"/>
                <w:left w:val="none" w:sz="0" w:space="0" w:color="auto"/>
                <w:bottom w:val="none" w:sz="0" w:space="0" w:color="auto"/>
                <w:right w:val="none" w:sz="0" w:space="0" w:color="auto"/>
              </w:divBdr>
              <w:divsChild>
                <w:div w:id="140854213">
                  <w:marLeft w:val="0"/>
                  <w:marRight w:val="0"/>
                  <w:marTop w:val="0"/>
                  <w:marBottom w:val="0"/>
                  <w:divBdr>
                    <w:top w:val="none" w:sz="0" w:space="0" w:color="auto"/>
                    <w:left w:val="none" w:sz="0" w:space="0" w:color="auto"/>
                    <w:bottom w:val="none" w:sz="0" w:space="0" w:color="auto"/>
                    <w:right w:val="none" w:sz="0" w:space="0" w:color="auto"/>
                  </w:divBdr>
                  <w:divsChild>
                    <w:div w:id="319313624">
                      <w:marLeft w:val="0"/>
                      <w:marRight w:val="0"/>
                      <w:marTop w:val="0"/>
                      <w:marBottom w:val="0"/>
                      <w:divBdr>
                        <w:top w:val="none" w:sz="0" w:space="0" w:color="auto"/>
                        <w:left w:val="none" w:sz="0" w:space="0" w:color="auto"/>
                        <w:bottom w:val="none" w:sz="0" w:space="0" w:color="auto"/>
                        <w:right w:val="none" w:sz="0" w:space="0" w:color="auto"/>
                      </w:divBdr>
                    </w:div>
                    <w:div w:id="991449060">
                      <w:marLeft w:val="0"/>
                      <w:marRight w:val="0"/>
                      <w:marTop w:val="0"/>
                      <w:marBottom w:val="0"/>
                      <w:divBdr>
                        <w:top w:val="none" w:sz="0" w:space="0" w:color="auto"/>
                        <w:left w:val="none" w:sz="0" w:space="0" w:color="auto"/>
                        <w:bottom w:val="none" w:sz="0" w:space="0" w:color="auto"/>
                        <w:right w:val="none" w:sz="0" w:space="0" w:color="auto"/>
                      </w:divBdr>
                    </w:div>
                  </w:divsChild>
                </w:div>
                <w:div w:id="354775378">
                  <w:marLeft w:val="0"/>
                  <w:marRight w:val="0"/>
                  <w:marTop w:val="0"/>
                  <w:marBottom w:val="0"/>
                  <w:divBdr>
                    <w:top w:val="none" w:sz="0" w:space="0" w:color="auto"/>
                    <w:left w:val="none" w:sz="0" w:space="0" w:color="auto"/>
                    <w:bottom w:val="none" w:sz="0" w:space="0" w:color="auto"/>
                    <w:right w:val="none" w:sz="0" w:space="0" w:color="auto"/>
                  </w:divBdr>
                </w:div>
                <w:div w:id="1684356679">
                  <w:marLeft w:val="0"/>
                  <w:marRight w:val="0"/>
                  <w:marTop w:val="0"/>
                  <w:marBottom w:val="0"/>
                  <w:divBdr>
                    <w:top w:val="none" w:sz="0" w:space="0" w:color="auto"/>
                    <w:left w:val="none" w:sz="0" w:space="0" w:color="auto"/>
                    <w:bottom w:val="none" w:sz="0" w:space="0" w:color="auto"/>
                    <w:right w:val="none" w:sz="0" w:space="0" w:color="auto"/>
                  </w:divBdr>
                  <w:divsChild>
                    <w:div w:id="1208300912">
                      <w:marLeft w:val="75"/>
                      <w:marRight w:val="75"/>
                      <w:marTop w:val="75"/>
                      <w:marBottom w:val="75"/>
                      <w:divBdr>
                        <w:top w:val="none" w:sz="0" w:space="0" w:color="auto"/>
                        <w:left w:val="none" w:sz="0" w:space="0" w:color="auto"/>
                        <w:bottom w:val="none" w:sz="0" w:space="0" w:color="auto"/>
                        <w:right w:val="none" w:sz="0" w:space="0" w:color="auto"/>
                      </w:divBdr>
                      <w:divsChild>
                        <w:div w:id="190648036">
                          <w:marLeft w:val="0"/>
                          <w:marRight w:val="0"/>
                          <w:marTop w:val="0"/>
                          <w:marBottom w:val="0"/>
                          <w:divBdr>
                            <w:top w:val="none" w:sz="0" w:space="0" w:color="auto"/>
                            <w:left w:val="none" w:sz="0" w:space="0" w:color="auto"/>
                            <w:bottom w:val="none" w:sz="0" w:space="0" w:color="auto"/>
                            <w:right w:val="none" w:sz="0" w:space="0" w:color="auto"/>
                          </w:divBdr>
                        </w:div>
                      </w:divsChild>
                    </w:div>
                    <w:div w:id="1589193342">
                      <w:marLeft w:val="0"/>
                      <w:marRight w:val="0"/>
                      <w:marTop w:val="0"/>
                      <w:marBottom w:val="0"/>
                      <w:divBdr>
                        <w:top w:val="none" w:sz="0" w:space="0" w:color="auto"/>
                        <w:left w:val="none" w:sz="0" w:space="0" w:color="auto"/>
                        <w:bottom w:val="none" w:sz="0" w:space="0" w:color="auto"/>
                        <w:right w:val="none" w:sz="0" w:space="0" w:color="auto"/>
                      </w:divBdr>
                      <w:divsChild>
                        <w:div w:id="727606891">
                          <w:marLeft w:val="0"/>
                          <w:marRight w:val="0"/>
                          <w:marTop w:val="0"/>
                          <w:marBottom w:val="0"/>
                          <w:divBdr>
                            <w:top w:val="none" w:sz="0" w:space="0" w:color="auto"/>
                            <w:left w:val="none" w:sz="0" w:space="0" w:color="auto"/>
                            <w:bottom w:val="none" w:sz="0" w:space="0" w:color="auto"/>
                            <w:right w:val="none" w:sz="0" w:space="0" w:color="auto"/>
                          </w:divBdr>
                        </w:div>
                        <w:div w:id="981806876">
                          <w:marLeft w:val="0"/>
                          <w:marRight w:val="0"/>
                          <w:marTop w:val="0"/>
                          <w:marBottom w:val="0"/>
                          <w:divBdr>
                            <w:top w:val="none" w:sz="0" w:space="0" w:color="auto"/>
                            <w:left w:val="none" w:sz="0" w:space="0" w:color="auto"/>
                            <w:bottom w:val="none" w:sz="0" w:space="0" w:color="auto"/>
                            <w:right w:val="none" w:sz="0" w:space="0" w:color="auto"/>
                          </w:divBdr>
                        </w:div>
                        <w:div w:id="1445921185">
                          <w:marLeft w:val="0"/>
                          <w:marRight w:val="0"/>
                          <w:marTop w:val="0"/>
                          <w:marBottom w:val="0"/>
                          <w:divBdr>
                            <w:top w:val="none" w:sz="0" w:space="0" w:color="auto"/>
                            <w:left w:val="none" w:sz="0" w:space="0" w:color="auto"/>
                            <w:bottom w:val="none" w:sz="0" w:space="0" w:color="auto"/>
                            <w:right w:val="none" w:sz="0" w:space="0" w:color="auto"/>
                          </w:divBdr>
                        </w:div>
                        <w:div w:id="1250656026">
                          <w:marLeft w:val="0"/>
                          <w:marRight w:val="0"/>
                          <w:marTop w:val="0"/>
                          <w:marBottom w:val="0"/>
                          <w:divBdr>
                            <w:top w:val="none" w:sz="0" w:space="0" w:color="auto"/>
                            <w:left w:val="none" w:sz="0" w:space="0" w:color="auto"/>
                            <w:bottom w:val="none" w:sz="0" w:space="0" w:color="auto"/>
                            <w:right w:val="none" w:sz="0" w:space="0" w:color="auto"/>
                          </w:divBdr>
                        </w:div>
                        <w:div w:id="1405177037">
                          <w:marLeft w:val="0"/>
                          <w:marRight w:val="0"/>
                          <w:marTop w:val="0"/>
                          <w:marBottom w:val="0"/>
                          <w:divBdr>
                            <w:top w:val="none" w:sz="0" w:space="0" w:color="auto"/>
                            <w:left w:val="none" w:sz="0" w:space="0" w:color="auto"/>
                            <w:bottom w:val="none" w:sz="0" w:space="0" w:color="auto"/>
                            <w:right w:val="none" w:sz="0" w:space="0" w:color="auto"/>
                          </w:divBdr>
                        </w:div>
                        <w:div w:id="2018846552">
                          <w:marLeft w:val="0"/>
                          <w:marRight w:val="0"/>
                          <w:marTop w:val="0"/>
                          <w:marBottom w:val="0"/>
                          <w:divBdr>
                            <w:top w:val="none" w:sz="0" w:space="0" w:color="auto"/>
                            <w:left w:val="none" w:sz="0" w:space="0" w:color="auto"/>
                            <w:bottom w:val="none" w:sz="0" w:space="0" w:color="auto"/>
                            <w:right w:val="none" w:sz="0" w:space="0" w:color="auto"/>
                          </w:divBdr>
                        </w:div>
                        <w:div w:id="1896351192">
                          <w:marLeft w:val="0"/>
                          <w:marRight w:val="0"/>
                          <w:marTop w:val="0"/>
                          <w:marBottom w:val="0"/>
                          <w:divBdr>
                            <w:top w:val="none" w:sz="0" w:space="0" w:color="auto"/>
                            <w:left w:val="none" w:sz="0" w:space="0" w:color="auto"/>
                            <w:bottom w:val="none" w:sz="0" w:space="0" w:color="auto"/>
                            <w:right w:val="none" w:sz="0" w:space="0" w:color="auto"/>
                          </w:divBdr>
                        </w:div>
                        <w:div w:id="947352161">
                          <w:marLeft w:val="0"/>
                          <w:marRight w:val="0"/>
                          <w:marTop w:val="0"/>
                          <w:marBottom w:val="0"/>
                          <w:divBdr>
                            <w:top w:val="none" w:sz="0" w:space="0" w:color="auto"/>
                            <w:left w:val="none" w:sz="0" w:space="0" w:color="auto"/>
                            <w:bottom w:val="none" w:sz="0" w:space="0" w:color="auto"/>
                            <w:right w:val="none" w:sz="0" w:space="0" w:color="auto"/>
                          </w:divBdr>
                        </w:div>
                        <w:div w:id="734737297">
                          <w:marLeft w:val="0"/>
                          <w:marRight w:val="0"/>
                          <w:marTop w:val="0"/>
                          <w:marBottom w:val="0"/>
                          <w:divBdr>
                            <w:top w:val="none" w:sz="0" w:space="0" w:color="auto"/>
                            <w:left w:val="none" w:sz="0" w:space="0" w:color="auto"/>
                            <w:bottom w:val="none" w:sz="0" w:space="0" w:color="auto"/>
                            <w:right w:val="none" w:sz="0" w:space="0" w:color="auto"/>
                          </w:divBdr>
                        </w:div>
                        <w:div w:id="1427581630">
                          <w:marLeft w:val="0"/>
                          <w:marRight w:val="0"/>
                          <w:marTop w:val="0"/>
                          <w:marBottom w:val="0"/>
                          <w:divBdr>
                            <w:top w:val="none" w:sz="0" w:space="0" w:color="auto"/>
                            <w:left w:val="none" w:sz="0" w:space="0" w:color="auto"/>
                            <w:bottom w:val="none" w:sz="0" w:space="0" w:color="auto"/>
                            <w:right w:val="none" w:sz="0" w:space="0" w:color="auto"/>
                          </w:divBdr>
                        </w:div>
                        <w:div w:id="1182861239">
                          <w:marLeft w:val="0"/>
                          <w:marRight w:val="0"/>
                          <w:marTop w:val="0"/>
                          <w:marBottom w:val="0"/>
                          <w:divBdr>
                            <w:top w:val="none" w:sz="0" w:space="0" w:color="auto"/>
                            <w:left w:val="none" w:sz="0" w:space="0" w:color="auto"/>
                            <w:bottom w:val="none" w:sz="0" w:space="0" w:color="auto"/>
                            <w:right w:val="none" w:sz="0" w:space="0" w:color="auto"/>
                          </w:divBdr>
                        </w:div>
                        <w:div w:id="1014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6427">
                  <w:marLeft w:val="0"/>
                  <w:marRight w:val="0"/>
                  <w:marTop w:val="0"/>
                  <w:marBottom w:val="0"/>
                  <w:divBdr>
                    <w:top w:val="none" w:sz="0" w:space="0" w:color="auto"/>
                    <w:left w:val="none" w:sz="0" w:space="0" w:color="auto"/>
                    <w:bottom w:val="none" w:sz="0" w:space="0" w:color="auto"/>
                    <w:right w:val="none" w:sz="0" w:space="0" w:color="auto"/>
                  </w:divBdr>
                  <w:divsChild>
                    <w:div w:id="262035564">
                      <w:marLeft w:val="0"/>
                      <w:marRight w:val="0"/>
                      <w:marTop w:val="0"/>
                      <w:marBottom w:val="0"/>
                      <w:divBdr>
                        <w:top w:val="none" w:sz="0" w:space="0" w:color="auto"/>
                        <w:left w:val="none" w:sz="0" w:space="0" w:color="auto"/>
                        <w:bottom w:val="none" w:sz="0" w:space="0" w:color="auto"/>
                        <w:right w:val="none" w:sz="0" w:space="0" w:color="auto"/>
                      </w:divBdr>
                    </w:div>
                    <w:div w:id="150650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McKeown</dc:creator>
  <cp:lastModifiedBy>Ann Marie Hanratty</cp:lastModifiedBy>
  <cp:revision>2</cp:revision>
  <cp:lastPrinted>2020-02-25T14:00:00Z</cp:lastPrinted>
  <dcterms:created xsi:type="dcterms:W3CDTF">2020-02-25T16:08:00Z</dcterms:created>
  <dcterms:modified xsi:type="dcterms:W3CDTF">2020-02-25T16:08:00Z</dcterms:modified>
</cp:coreProperties>
</file>